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773790" w:edGrp="everyone"/>
      <w:r w:rsidR="00F830E6">
        <w:rPr>
          <w:sz w:val="16"/>
          <w:szCs w:val="16"/>
          <w:lang w:val="ru-RU"/>
        </w:rPr>
        <w:t>____</w:t>
      </w:r>
      <w:permEnd w:id="277379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595543558" w:edGrp="everyone"/>
      <w:r w:rsidR="00F830E6">
        <w:rPr>
          <w:sz w:val="16"/>
          <w:szCs w:val="16"/>
        </w:rPr>
        <w:t>_____________</w:t>
      </w:r>
      <w:permEnd w:id="595543558"/>
      <w:r w:rsidR="0065075B" w:rsidRPr="0065075B">
        <w:rPr>
          <w:sz w:val="16"/>
          <w:szCs w:val="16"/>
        </w:rPr>
        <w:t xml:space="preserve"> </w:t>
      </w:r>
      <w:r w:rsidR="00F830E6">
        <w:rPr>
          <w:sz w:val="16"/>
          <w:szCs w:val="16"/>
        </w:rPr>
        <w:t xml:space="preserve"> </w:t>
      </w:r>
      <w:permStart w:id="932860694" w:edGrp="everyone"/>
      <w:r w:rsidR="00F830E6">
        <w:rPr>
          <w:sz w:val="16"/>
          <w:szCs w:val="16"/>
        </w:rPr>
        <w:t>________</w:t>
      </w:r>
      <w:permEnd w:id="932860694"/>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0C28B18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4E53F3">
        <w:rPr>
          <w:b/>
          <w:bCs/>
          <w:sz w:val="22"/>
          <w:szCs w:val="22"/>
          <w:lang w:eastAsia="ru-RU"/>
        </w:rPr>
        <w:t>липень</w:t>
      </w:r>
      <w:r w:rsidR="00A12F31">
        <w:rPr>
          <w:b/>
          <w:bCs/>
          <w:sz w:val="22"/>
          <w:szCs w:val="22"/>
          <w:lang w:eastAsia="ru-RU"/>
        </w:rPr>
        <w:t xml:space="preserve"> 202</w:t>
      </w:r>
      <w:r w:rsidR="00A95B30">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2025E33B" w:rsidR="00FE369A" w:rsidRPr="00182E66" w:rsidRDefault="00D84CB9" w:rsidP="00FE369A">
            <w:pPr>
              <w:contextualSpacing/>
              <w:jc w:val="both"/>
              <w:rPr>
                <w:sz w:val="22"/>
                <w:szCs w:val="22"/>
              </w:rPr>
            </w:pPr>
            <w:r>
              <w:rPr>
                <w:sz w:val="22"/>
                <w:szCs w:val="22"/>
              </w:rPr>
              <w:t xml:space="preserve">        </w:t>
            </w:r>
            <w:permStart w:id="731912964" w:edGrp="everyone"/>
            <w:r w:rsidR="001A5DF2">
              <w:rPr>
                <w:sz w:val="22"/>
                <w:szCs w:val="22"/>
              </w:rPr>
              <w:t xml:space="preserve">                                                                                          </w:t>
            </w:r>
            <w:permEnd w:id="731912964"/>
            <w:r>
              <w:rPr>
                <w:sz w:val="22"/>
                <w:szCs w:val="22"/>
              </w:rPr>
              <w:t xml:space="preserve">                                                                                          </w:t>
            </w: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2575D62D" w:rsidR="00FE369A" w:rsidRDefault="00D84CB9" w:rsidP="00FE369A">
            <w:pPr>
              <w:jc w:val="both"/>
              <w:rPr>
                <w:sz w:val="22"/>
                <w:szCs w:val="22"/>
                <w:lang w:eastAsia="ru-RU"/>
              </w:rPr>
            </w:pPr>
            <w:r>
              <w:rPr>
                <w:sz w:val="22"/>
                <w:szCs w:val="22"/>
                <w:lang w:eastAsia="ru-RU"/>
              </w:rPr>
              <w:t xml:space="preserve">       </w:t>
            </w:r>
            <w:r w:rsidR="001A5DF2">
              <w:rPr>
                <w:sz w:val="22"/>
                <w:szCs w:val="22"/>
                <w:lang w:eastAsia="ru-RU"/>
              </w:rPr>
              <w:t xml:space="preserve"> </w:t>
            </w:r>
            <w:permStart w:id="1709048507" w:edGrp="everyone"/>
            <w:r w:rsidR="001A5DF2">
              <w:rPr>
                <w:sz w:val="22"/>
                <w:szCs w:val="22"/>
                <w:lang w:eastAsia="ru-RU"/>
              </w:rPr>
              <w:t xml:space="preserve">                                                                                           </w:t>
            </w:r>
            <w:permEnd w:id="1709048507"/>
            <w:r>
              <w:rPr>
                <w:sz w:val="22"/>
                <w:szCs w:val="22"/>
                <w:lang w:eastAsia="ru-RU"/>
              </w:rPr>
              <w:t xml:space="preserve">                                                                                         </w:t>
            </w: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1983444B" w14:textId="77777777" w:rsidR="00A95B30"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r w:rsidR="00A95B30">
              <w:rPr>
                <w:sz w:val="22"/>
                <w:szCs w:val="22"/>
                <w:lang w:eastAsia="ru-RU"/>
              </w:rPr>
              <w:t xml:space="preserve">         </w:t>
            </w:r>
          </w:p>
          <w:p w14:paraId="7C3C075C" w14:textId="0D4B5FFF" w:rsidR="00FE369A" w:rsidRDefault="00DF25FA" w:rsidP="00FE369A">
            <w:pPr>
              <w:jc w:val="both"/>
              <w:rPr>
                <w:sz w:val="22"/>
                <w:szCs w:val="22"/>
                <w:lang w:eastAsia="ru-RU"/>
              </w:rPr>
            </w:pPr>
            <w:r>
              <w:rPr>
                <w:sz w:val="22"/>
                <w:szCs w:val="22"/>
                <w:lang w:eastAsia="ru-RU"/>
              </w:rPr>
              <w:t>5 </w:t>
            </w:r>
            <w:r w:rsidR="00D577E1">
              <w:rPr>
                <w:sz w:val="22"/>
                <w:szCs w:val="22"/>
                <w:lang w:eastAsia="ru-RU"/>
              </w:rPr>
              <w:t>776</w:t>
            </w:r>
            <w:r>
              <w:rPr>
                <w:sz w:val="22"/>
                <w:szCs w:val="22"/>
                <w:lang w:eastAsia="ru-RU"/>
              </w:rPr>
              <w:t>,</w:t>
            </w:r>
            <w:r w:rsidR="00D577E1">
              <w:rPr>
                <w:sz w:val="22"/>
                <w:szCs w:val="22"/>
                <w:lang w:eastAsia="ru-RU"/>
              </w:rPr>
              <w:t>85</w:t>
            </w:r>
            <w:r>
              <w:rPr>
                <w:sz w:val="22"/>
                <w:szCs w:val="22"/>
                <w:lang w:eastAsia="ru-RU"/>
              </w:rPr>
              <w:t xml:space="preserve"> </w:t>
            </w:r>
            <w:r w:rsidR="00FE369A" w:rsidRPr="00625653">
              <w:rPr>
                <w:sz w:val="22"/>
                <w:szCs w:val="22"/>
                <w:lang w:eastAsia="ru-RU"/>
              </w:rPr>
              <w:t>грн.</w:t>
            </w:r>
            <w:r w:rsidR="00FE369A">
              <w:rPr>
                <w:sz w:val="22"/>
                <w:szCs w:val="22"/>
                <w:lang w:eastAsia="ru-RU"/>
              </w:rPr>
              <w:t>/МВт*г, без ПДВ</w:t>
            </w:r>
            <w:r w:rsidR="00FE369A" w:rsidRPr="00625653">
              <w:rPr>
                <w:sz w:val="22"/>
                <w:szCs w:val="22"/>
                <w:lang w:eastAsia="ru-RU"/>
              </w:rPr>
              <w:t xml:space="preserve">, </w:t>
            </w:r>
          </w:p>
          <w:p w14:paraId="4F95426E" w14:textId="7BE3AEDD" w:rsidR="00FE369A" w:rsidRDefault="00A95B30" w:rsidP="00FE369A">
            <w:pPr>
              <w:jc w:val="both"/>
              <w:rPr>
                <w:sz w:val="22"/>
                <w:szCs w:val="22"/>
                <w:lang w:eastAsia="ru-RU"/>
              </w:rPr>
            </w:pPr>
            <w:r>
              <w:rPr>
                <w:sz w:val="22"/>
                <w:szCs w:val="22"/>
                <w:lang w:eastAsia="ru-RU"/>
              </w:rPr>
              <w:t>1</w:t>
            </w:r>
            <w:r w:rsidR="00DF25FA">
              <w:rPr>
                <w:sz w:val="22"/>
                <w:szCs w:val="22"/>
                <w:lang w:eastAsia="ru-RU"/>
              </w:rPr>
              <w:t> 1</w:t>
            </w:r>
            <w:r w:rsidR="00D577E1">
              <w:rPr>
                <w:sz w:val="22"/>
                <w:szCs w:val="22"/>
                <w:lang w:eastAsia="ru-RU"/>
              </w:rPr>
              <w:t>55</w:t>
            </w:r>
            <w:r w:rsidR="00DF25FA">
              <w:rPr>
                <w:sz w:val="22"/>
                <w:szCs w:val="22"/>
                <w:lang w:eastAsia="ru-RU"/>
              </w:rPr>
              <w:t>,</w:t>
            </w:r>
            <w:r w:rsidR="00D577E1">
              <w:rPr>
                <w:sz w:val="22"/>
                <w:szCs w:val="22"/>
                <w:lang w:eastAsia="ru-RU"/>
              </w:rPr>
              <w:t>37</w:t>
            </w:r>
            <w:r w:rsidR="00DF25FA">
              <w:rPr>
                <w:sz w:val="22"/>
                <w:szCs w:val="22"/>
                <w:lang w:eastAsia="ru-RU"/>
              </w:rPr>
              <w:t xml:space="preserve"> </w:t>
            </w:r>
            <w:r>
              <w:rPr>
                <w:sz w:val="22"/>
                <w:szCs w:val="22"/>
                <w:lang w:eastAsia="ru-RU"/>
              </w:rPr>
              <w:t xml:space="preserve"> </w:t>
            </w:r>
            <w:r w:rsidR="00FE369A" w:rsidRPr="00625653">
              <w:rPr>
                <w:sz w:val="22"/>
                <w:szCs w:val="22"/>
                <w:lang w:eastAsia="ru-RU"/>
              </w:rPr>
              <w:t>грн.</w:t>
            </w:r>
            <w:r w:rsidR="00FE369A">
              <w:rPr>
                <w:sz w:val="22"/>
                <w:szCs w:val="22"/>
                <w:lang w:eastAsia="ru-RU"/>
              </w:rPr>
              <w:t>/МВт*г, ПДВ</w:t>
            </w:r>
            <w:r w:rsidR="00FE369A" w:rsidRPr="00625653">
              <w:rPr>
                <w:sz w:val="22"/>
                <w:szCs w:val="22"/>
                <w:lang w:eastAsia="ru-RU"/>
              </w:rPr>
              <w:t>,</w:t>
            </w:r>
          </w:p>
          <w:p w14:paraId="60D9C0B5" w14:textId="2048D85A" w:rsidR="00FE369A" w:rsidRPr="00B17497" w:rsidRDefault="00DF25FA" w:rsidP="00FE369A">
            <w:pPr>
              <w:jc w:val="both"/>
              <w:rPr>
                <w:sz w:val="22"/>
                <w:szCs w:val="22"/>
                <w:lang w:eastAsia="ru-RU"/>
              </w:rPr>
            </w:pPr>
            <w:r>
              <w:rPr>
                <w:sz w:val="22"/>
                <w:szCs w:val="22"/>
                <w:lang w:eastAsia="ru-RU"/>
              </w:rPr>
              <w:t>6 9</w:t>
            </w:r>
            <w:r w:rsidR="00D577E1">
              <w:rPr>
                <w:sz w:val="22"/>
                <w:szCs w:val="22"/>
                <w:lang w:eastAsia="ru-RU"/>
              </w:rPr>
              <w:t>32</w:t>
            </w:r>
            <w:r>
              <w:rPr>
                <w:sz w:val="22"/>
                <w:szCs w:val="22"/>
                <w:lang w:eastAsia="ru-RU"/>
              </w:rPr>
              <w:t>,</w:t>
            </w:r>
            <w:r w:rsidR="00D577E1">
              <w:rPr>
                <w:sz w:val="22"/>
                <w:szCs w:val="22"/>
                <w:lang w:eastAsia="ru-RU"/>
              </w:rPr>
              <w:t>2</w:t>
            </w:r>
            <w:r>
              <w:rPr>
                <w:sz w:val="22"/>
                <w:szCs w:val="22"/>
                <w:lang w:eastAsia="ru-RU"/>
              </w:rPr>
              <w:t>2</w:t>
            </w:r>
            <w:r w:rsidR="00FE369A" w:rsidRPr="00D8380A">
              <w:rPr>
                <w:sz w:val="22"/>
                <w:szCs w:val="22"/>
                <w:lang w:eastAsia="ru-RU"/>
              </w:rPr>
              <w:t xml:space="preserve"> </w:t>
            </w:r>
            <w:r w:rsidR="00FE369A" w:rsidRPr="00625653">
              <w:rPr>
                <w:sz w:val="22"/>
                <w:szCs w:val="22"/>
                <w:lang w:eastAsia="ru-RU"/>
              </w:rPr>
              <w:t>(</w:t>
            </w:r>
            <w:r>
              <w:rPr>
                <w:sz w:val="22"/>
                <w:szCs w:val="22"/>
                <w:lang w:eastAsia="ru-RU"/>
              </w:rPr>
              <w:t xml:space="preserve">шість тисяч дев’ятсот </w:t>
            </w:r>
            <w:r w:rsidR="00D577E1">
              <w:rPr>
                <w:sz w:val="22"/>
                <w:szCs w:val="22"/>
                <w:lang w:eastAsia="ru-RU"/>
              </w:rPr>
              <w:t xml:space="preserve">тридцять дві </w:t>
            </w:r>
            <w:r w:rsidR="00FE369A">
              <w:rPr>
                <w:sz w:val="22"/>
                <w:szCs w:val="22"/>
                <w:lang w:eastAsia="ru-RU"/>
              </w:rPr>
              <w:t xml:space="preserve">грн. </w:t>
            </w:r>
            <w:r w:rsidR="00D577E1">
              <w:rPr>
                <w:sz w:val="22"/>
                <w:szCs w:val="22"/>
                <w:lang w:eastAsia="ru-RU"/>
              </w:rPr>
              <w:t>2</w:t>
            </w:r>
            <w:r>
              <w:rPr>
                <w:sz w:val="22"/>
                <w:szCs w:val="22"/>
                <w:lang w:eastAsia="ru-RU"/>
              </w:rPr>
              <w:t>2</w:t>
            </w:r>
            <w:r w:rsidR="00FE369A">
              <w:rPr>
                <w:sz w:val="22"/>
                <w:szCs w:val="22"/>
                <w:lang w:eastAsia="ru-RU"/>
              </w:rPr>
              <w:t xml:space="preserve"> коп.)</w:t>
            </w:r>
            <w:r w:rsidR="00FE369A" w:rsidRPr="00625653">
              <w:rPr>
                <w:sz w:val="22"/>
                <w:szCs w:val="22"/>
                <w:lang w:eastAsia="ru-RU"/>
              </w:rPr>
              <w:t xml:space="preserve"> </w:t>
            </w:r>
            <w:r w:rsidR="00FE369A">
              <w:rPr>
                <w:sz w:val="22"/>
                <w:szCs w:val="22"/>
                <w:lang w:eastAsia="ru-RU"/>
              </w:rPr>
              <w:t>грн./М</w:t>
            </w:r>
            <w:r w:rsidR="00FE369A" w:rsidRPr="00625653">
              <w:rPr>
                <w:sz w:val="22"/>
                <w:szCs w:val="22"/>
                <w:lang w:eastAsia="ru-RU"/>
              </w:rPr>
              <w:t>Вт*г</w:t>
            </w:r>
            <w:r w:rsidR="00FE369A">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23A9598A"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D577E1">
              <w:rPr>
                <w:rFonts w:eastAsia="Calibri" w:cs="Times New Roman"/>
                <w:b/>
                <w:bCs/>
                <w:sz w:val="22"/>
                <w:szCs w:val="22"/>
              </w:rPr>
              <w:t>липень</w:t>
            </w:r>
            <w:r w:rsidRPr="00FD2CFC">
              <w:rPr>
                <w:rFonts w:eastAsia="Calibri" w:cs="Times New Roman"/>
                <w:sz w:val="22"/>
                <w:szCs w:val="22"/>
              </w:rPr>
              <w:t xml:space="preserve"> </w:t>
            </w:r>
            <w:r w:rsidRPr="0055024A">
              <w:rPr>
                <w:rFonts w:eastAsia="Calibri" w:cs="Times New Roman"/>
                <w:b/>
                <w:bCs/>
                <w:sz w:val="22"/>
                <w:szCs w:val="22"/>
              </w:rPr>
              <w:t>202</w:t>
            </w:r>
            <w:r w:rsidR="00A95B30">
              <w:rPr>
                <w:rFonts w:eastAsia="Calibri" w:cs="Times New Roman"/>
                <w:b/>
                <w:bCs/>
                <w:sz w:val="22"/>
                <w:szCs w:val="22"/>
              </w:rPr>
              <w:t>5</w:t>
            </w:r>
            <w:r w:rsidRPr="0055024A">
              <w:rPr>
                <w:rFonts w:eastAsia="Calibri" w:cs="Times New Roman"/>
                <w:b/>
                <w:bCs/>
                <w:sz w:val="22"/>
                <w:szCs w:val="22"/>
              </w:rPr>
              <w:t xml:space="preserve">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825341421" w:edGrp="everyone"/>
      <w:r>
        <w:rPr>
          <w:b/>
          <w:color w:val="000000"/>
          <w:sz w:val="22"/>
          <w:szCs w:val="22"/>
          <w:lang w:val="ru-RU" w:eastAsia="ru-RU"/>
        </w:rPr>
        <w:t>_________________</w:t>
      </w:r>
    </w:p>
    <w:permEnd w:id="1825341421"/>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438503958" w:edGrp="everyone"/>
      <w:r>
        <w:rPr>
          <w:b/>
          <w:color w:val="000000"/>
          <w:sz w:val="22"/>
          <w:szCs w:val="22"/>
          <w:lang w:eastAsia="ru-RU"/>
        </w:rPr>
        <w:t>_____________</w:t>
      </w:r>
    </w:p>
    <w:permEnd w:id="438503958"/>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086524160" w:edGrp="everyone"/>
      <w:r w:rsidR="00F830E6">
        <w:rPr>
          <w:b/>
          <w:color w:val="000000"/>
          <w:sz w:val="22"/>
          <w:szCs w:val="22"/>
          <w:lang w:eastAsia="ru-RU"/>
        </w:rPr>
        <w:t xml:space="preserve">                   </w:t>
      </w:r>
      <w:r w:rsidRPr="004C3303">
        <w:rPr>
          <w:b/>
          <w:color w:val="000000"/>
          <w:sz w:val="22"/>
          <w:szCs w:val="22"/>
          <w:lang w:eastAsia="ru-RU"/>
        </w:rPr>
        <w:t xml:space="preserve"> </w:t>
      </w:r>
      <w:permEnd w:id="1086524160"/>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514627193" w:edGrp="everyone"/>
      <w:r w:rsidR="00F830E6">
        <w:rPr>
          <w:b/>
          <w:color w:val="000000"/>
          <w:sz w:val="22"/>
          <w:szCs w:val="22"/>
          <w:lang w:eastAsia="ru-RU"/>
        </w:rPr>
        <w:t>_____</w:t>
      </w:r>
      <w:permEnd w:id="151462719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302277575" w:edGrp="everyone"/>
      <w:r w:rsidR="00F830E6">
        <w:rPr>
          <w:b/>
          <w:color w:val="000000"/>
          <w:sz w:val="22"/>
          <w:szCs w:val="22"/>
          <w:lang w:eastAsia="ru-RU"/>
        </w:rPr>
        <w:t>____________</w:t>
      </w:r>
      <w:permEnd w:id="302277575"/>
      <w:r w:rsidRPr="008B3362">
        <w:rPr>
          <w:b/>
          <w:color w:val="000000"/>
          <w:sz w:val="22"/>
          <w:szCs w:val="22"/>
          <w:lang w:eastAsia="ru-RU"/>
        </w:rPr>
        <w:t xml:space="preserve"> </w:t>
      </w:r>
      <w:permStart w:id="1757426853" w:edGrp="everyone"/>
      <w:r w:rsidR="00F830E6">
        <w:rPr>
          <w:b/>
          <w:color w:val="000000"/>
          <w:sz w:val="22"/>
          <w:szCs w:val="22"/>
          <w:lang w:eastAsia="ru-RU"/>
        </w:rPr>
        <w:t>________</w:t>
      </w:r>
      <w:permEnd w:id="1757426853"/>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readOnly" w:enforcement="1" w:cryptProviderType="rsaAES" w:cryptAlgorithmClass="hash" w:cryptAlgorithmType="typeAny" w:cryptAlgorithmSid="14" w:cryptSpinCount="100000" w:hash="xoAOtNCE5bc1h6KqWaUnkJh3YGOYLG4D/WSU/n5q4/+DFG3Yu/yxYDByK9eFfEJQejHkKKrIJ9HITPtCc13dBQ==" w:salt="0VNX2hOI8KW12p2QCerHX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A5DF2"/>
    <w:rsid w:val="001B5849"/>
    <w:rsid w:val="001C29F4"/>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3F3"/>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0B30"/>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B55A7"/>
    <w:rsid w:val="008C2AA9"/>
    <w:rsid w:val="008D4FC6"/>
    <w:rsid w:val="008F2B21"/>
    <w:rsid w:val="008F4FED"/>
    <w:rsid w:val="00913499"/>
    <w:rsid w:val="00915623"/>
    <w:rsid w:val="0092725B"/>
    <w:rsid w:val="009403A4"/>
    <w:rsid w:val="00947B26"/>
    <w:rsid w:val="00957BCA"/>
    <w:rsid w:val="00970A0F"/>
    <w:rsid w:val="009A5B30"/>
    <w:rsid w:val="009C240F"/>
    <w:rsid w:val="009C3037"/>
    <w:rsid w:val="009C4114"/>
    <w:rsid w:val="009C4EE9"/>
    <w:rsid w:val="009E1C85"/>
    <w:rsid w:val="009E7DAC"/>
    <w:rsid w:val="00A12F31"/>
    <w:rsid w:val="00A13C6A"/>
    <w:rsid w:val="00A14EC4"/>
    <w:rsid w:val="00A25A6B"/>
    <w:rsid w:val="00A51F78"/>
    <w:rsid w:val="00A56B3F"/>
    <w:rsid w:val="00A74964"/>
    <w:rsid w:val="00A95B30"/>
    <w:rsid w:val="00A972C8"/>
    <w:rsid w:val="00AA012C"/>
    <w:rsid w:val="00AD5980"/>
    <w:rsid w:val="00AF25EF"/>
    <w:rsid w:val="00AF5ED5"/>
    <w:rsid w:val="00AF61B7"/>
    <w:rsid w:val="00AF7177"/>
    <w:rsid w:val="00B02A64"/>
    <w:rsid w:val="00B11722"/>
    <w:rsid w:val="00B16931"/>
    <w:rsid w:val="00B17497"/>
    <w:rsid w:val="00B20B6E"/>
    <w:rsid w:val="00B221C2"/>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577E1"/>
    <w:rsid w:val="00D61CF0"/>
    <w:rsid w:val="00D63D9B"/>
    <w:rsid w:val="00D801CF"/>
    <w:rsid w:val="00D8380A"/>
    <w:rsid w:val="00D84CB9"/>
    <w:rsid w:val="00D91CC3"/>
    <w:rsid w:val="00DA0B6C"/>
    <w:rsid w:val="00DA3464"/>
    <w:rsid w:val="00DE52ED"/>
    <w:rsid w:val="00DF25FA"/>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5940</Characters>
  <Application>Microsoft Office Word</Application>
  <DocSecurity>8</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2025-06-23T12:31:00Z</dcterms:created>
  <dcterms:modified xsi:type="dcterms:W3CDTF">2025-06-23T12:31:00Z</dcterms:modified>
</cp:coreProperties>
</file>