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7E68" w14:textId="77777777" w:rsidR="00FF49F1" w:rsidRPr="0071070B" w:rsidRDefault="00FF49F1" w:rsidP="00FF49F1">
      <w:pPr>
        <w:pStyle w:val="a7"/>
        <w:rPr>
          <w:sz w:val="20"/>
          <w:szCs w:val="20"/>
        </w:rPr>
      </w:pPr>
    </w:p>
    <w:p w14:paraId="4EAE3D1D" w14:textId="77777777" w:rsidR="00FF49F1" w:rsidRPr="0071070B" w:rsidRDefault="00FF49F1" w:rsidP="00FF49F1">
      <w:pPr>
        <w:jc w:val="center"/>
        <w:rPr>
          <w:b/>
          <w:sz w:val="20"/>
          <w:szCs w:val="20"/>
        </w:rPr>
      </w:pPr>
      <w:r w:rsidRPr="0071070B">
        <w:rPr>
          <w:b/>
          <w:sz w:val="20"/>
          <w:szCs w:val="20"/>
        </w:rPr>
        <w:t>ДОГОВІР</w:t>
      </w:r>
    </w:p>
    <w:p w14:paraId="0D6B64F8" w14:textId="77777777" w:rsidR="00FF49F1" w:rsidRPr="0071070B" w:rsidRDefault="00FF49F1" w:rsidP="00FF49F1">
      <w:pPr>
        <w:jc w:val="center"/>
        <w:rPr>
          <w:b/>
          <w:sz w:val="20"/>
          <w:szCs w:val="20"/>
        </w:rPr>
      </w:pPr>
      <w:r w:rsidRPr="0071070B">
        <w:rPr>
          <w:b/>
          <w:sz w:val="20"/>
          <w:szCs w:val="20"/>
        </w:rPr>
        <w:t>про постачання електричної енергії споживачу</w:t>
      </w:r>
    </w:p>
    <w:p w14:paraId="6C0D32FE" w14:textId="77777777" w:rsidR="00FF49F1" w:rsidRPr="0071070B" w:rsidRDefault="00FF49F1" w:rsidP="00FF49F1">
      <w:pPr>
        <w:jc w:val="center"/>
        <w:rPr>
          <w:b/>
          <w:sz w:val="20"/>
          <w:szCs w:val="20"/>
        </w:rPr>
      </w:pPr>
    </w:p>
    <w:p w14:paraId="516A1D41" w14:textId="3A9DD9D6" w:rsidR="00FF49F1" w:rsidRPr="0071070B" w:rsidRDefault="00FF49F1" w:rsidP="00A14D97">
      <w:pPr>
        <w:rPr>
          <w:sz w:val="20"/>
          <w:szCs w:val="20"/>
        </w:rPr>
      </w:pPr>
      <w:r w:rsidRPr="0071070B">
        <w:rPr>
          <w:sz w:val="20"/>
          <w:szCs w:val="20"/>
        </w:rPr>
        <w:t xml:space="preserve">м. Одеса         </w:t>
      </w:r>
      <w:r w:rsidR="00A14D97">
        <w:rPr>
          <w:sz w:val="20"/>
          <w:szCs w:val="20"/>
        </w:rPr>
        <w:t xml:space="preserve">                                                                                                                                              </w:t>
      </w:r>
      <w:r w:rsidRPr="0071070B">
        <w:rPr>
          <w:sz w:val="20"/>
          <w:szCs w:val="20"/>
        </w:rPr>
        <w:t xml:space="preserve">                                                                                                   </w:t>
      </w:r>
    </w:p>
    <w:p w14:paraId="6EF11E80" w14:textId="77777777" w:rsidR="00FF49F1" w:rsidRPr="0071070B" w:rsidRDefault="00FF49F1" w:rsidP="00FF49F1">
      <w:pPr>
        <w:jc w:val="center"/>
        <w:rPr>
          <w:sz w:val="20"/>
          <w:szCs w:val="20"/>
        </w:rPr>
      </w:pPr>
    </w:p>
    <w:p w14:paraId="332C172D" w14:textId="405E40AA" w:rsidR="00FF49F1" w:rsidRPr="0071070B" w:rsidRDefault="00FF49F1" w:rsidP="00FF49F1">
      <w:pPr>
        <w:jc w:val="both"/>
        <w:rPr>
          <w:sz w:val="20"/>
          <w:szCs w:val="20"/>
        </w:rPr>
      </w:pPr>
      <w:r w:rsidRPr="0071070B">
        <w:rPr>
          <w:sz w:val="20"/>
          <w:szCs w:val="20"/>
        </w:rPr>
        <w:t>ТОВАРИСТВО З ОБМЕЖЕНОЮ ВІДПОВІДАЛЬНІСТЮ «</w:t>
      </w:r>
      <w:r w:rsidR="00C260E7">
        <w:rPr>
          <w:sz w:val="20"/>
          <w:szCs w:val="20"/>
        </w:rPr>
        <w:t>ЦЕНТРГАЗПОСТАЧ</w:t>
      </w:r>
      <w:r w:rsidRPr="0071070B">
        <w:rPr>
          <w:sz w:val="20"/>
          <w:szCs w:val="20"/>
        </w:rPr>
        <w:t xml:space="preserve">», яке діє на підставі ліцензії на право провадження господарської діяльності з постачання електричної енергії споживачу від </w:t>
      </w:r>
      <w:r w:rsidR="00C260E7">
        <w:rPr>
          <w:sz w:val="20"/>
          <w:szCs w:val="20"/>
        </w:rPr>
        <w:t>__</w:t>
      </w:r>
      <w:r w:rsidRPr="0071070B">
        <w:rPr>
          <w:sz w:val="20"/>
          <w:szCs w:val="20"/>
        </w:rPr>
        <w:t>.</w:t>
      </w:r>
      <w:r w:rsidR="00C260E7">
        <w:rPr>
          <w:sz w:val="20"/>
          <w:szCs w:val="20"/>
        </w:rPr>
        <w:t>__</w:t>
      </w:r>
      <w:r w:rsidRPr="0071070B">
        <w:rPr>
          <w:sz w:val="20"/>
          <w:szCs w:val="20"/>
        </w:rPr>
        <w:t>.20</w:t>
      </w:r>
      <w:r w:rsidR="00C260E7">
        <w:rPr>
          <w:sz w:val="20"/>
          <w:szCs w:val="20"/>
        </w:rPr>
        <w:t>__</w:t>
      </w:r>
      <w:r w:rsidRPr="0071070B">
        <w:rPr>
          <w:sz w:val="20"/>
          <w:szCs w:val="20"/>
        </w:rPr>
        <w:t xml:space="preserve"> р. № </w:t>
      </w:r>
      <w:r w:rsidR="00C260E7">
        <w:rPr>
          <w:sz w:val="20"/>
          <w:szCs w:val="20"/>
        </w:rPr>
        <w:t>___</w:t>
      </w:r>
      <w:r w:rsidRPr="0071070B">
        <w:rPr>
          <w:sz w:val="20"/>
          <w:szCs w:val="20"/>
        </w:rPr>
        <w:t>,</w:t>
      </w:r>
    </w:p>
    <w:p w14:paraId="3D81EACC" w14:textId="77777777" w:rsidR="00FF49F1" w:rsidRPr="0071070B" w:rsidRDefault="00FF49F1" w:rsidP="00FF49F1">
      <w:pPr>
        <w:ind w:firstLine="709"/>
        <w:jc w:val="center"/>
        <w:rPr>
          <w:b/>
          <w:sz w:val="20"/>
          <w:szCs w:val="20"/>
        </w:rPr>
      </w:pPr>
      <w:r w:rsidRPr="0071070B">
        <w:rPr>
          <w:b/>
          <w:sz w:val="20"/>
          <w:szCs w:val="20"/>
        </w:rPr>
        <w:t>1. Загальні положення</w:t>
      </w:r>
    </w:p>
    <w:p w14:paraId="3C195898" w14:textId="77777777" w:rsidR="00FF49F1" w:rsidRPr="0071070B" w:rsidRDefault="00FF49F1" w:rsidP="00FF49F1">
      <w:pPr>
        <w:ind w:firstLine="709"/>
        <w:jc w:val="center"/>
        <w:rPr>
          <w:b/>
          <w:sz w:val="20"/>
          <w:szCs w:val="20"/>
        </w:rPr>
      </w:pPr>
    </w:p>
    <w:p w14:paraId="336899CF" w14:textId="77777777" w:rsidR="003C3EDB" w:rsidRPr="0071070B" w:rsidRDefault="003C3EDB" w:rsidP="003C3EDB">
      <w:pPr>
        <w:ind w:firstLine="709"/>
        <w:jc w:val="both"/>
        <w:rPr>
          <w:sz w:val="20"/>
          <w:szCs w:val="20"/>
        </w:rPr>
      </w:pPr>
      <w:r w:rsidRPr="0071070B">
        <w:rPr>
          <w:sz w:val="20"/>
          <w:szCs w:val="20"/>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4EE164D4" w14:textId="4ABAE6D0" w:rsidR="003C3EDB" w:rsidRPr="0071070B" w:rsidRDefault="003C3EDB" w:rsidP="003C3EDB">
      <w:pPr>
        <w:ind w:firstLine="709"/>
        <w:jc w:val="both"/>
        <w:rPr>
          <w:sz w:val="20"/>
          <w:szCs w:val="20"/>
        </w:rPr>
      </w:pPr>
      <w:r w:rsidRPr="0071070B">
        <w:rPr>
          <w:sz w:val="20"/>
          <w:szCs w:val="20"/>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r w:rsidR="0057011C" w:rsidRPr="0071070B">
        <w:rPr>
          <w:sz w:val="20"/>
          <w:szCs w:val="20"/>
        </w:rPr>
        <w:t>.</w:t>
      </w:r>
    </w:p>
    <w:p w14:paraId="37E5EF8F" w14:textId="77777777" w:rsidR="003C3EDB" w:rsidRPr="0071070B" w:rsidRDefault="003C3EDB" w:rsidP="003C3EDB">
      <w:pPr>
        <w:ind w:firstLine="709"/>
        <w:jc w:val="both"/>
        <w:rPr>
          <w:sz w:val="20"/>
          <w:szCs w:val="20"/>
        </w:rPr>
      </w:pPr>
      <w:r w:rsidRPr="0071070B">
        <w:rPr>
          <w:sz w:val="20"/>
          <w:szCs w:val="20"/>
        </w:rPr>
        <w:t>Далі по тексту цього Договору Постачальник або Споживач іменуються Сторона, а разом - Сторони.</w:t>
      </w:r>
    </w:p>
    <w:p w14:paraId="0B2412ED" w14:textId="77777777" w:rsidR="00FF49F1" w:rsidRPr="0071070B" w:rsidRDefault="00FF49F1" w:rsidP="00FF49F1">
      <w:pPr>
        <w:ind w:firstLine="709"/>
        <w:jc w:val="center"/>
        <w:rPr>
          <w:b/>
          <w:sz w:val="20"/>
          <w:szCs w:val="20"/>
        </w:rPr>
      </w:pPr>
      <w:r w:rsidRPr="0071070B">
        <w:rPr>
          <w:b/>
          <w:sz w:val="20"/>
          <w:szCs w:val="20"/>
        </w:rPr>
        <w:t>2. Предмет Договору</w:t>
      </w:r>
    </w:p>
    <w:p w14:paraId="01F6B6A3" w14:textId="77777777" w:rsidR="00FF49F1" w:rsidRPr="0071070B" w:rsidRDefault="00FF49F1" w:rsidP="00FF49F1">
      <w:pPr>
        <w:ind w:firstLine="709"/>
        <w:jc w:val="center"/>
        <w:rPr>
          <w:b/>
          <w:sz w:val="20"/>
          <w:szCs w:val="20"/>
        </w:rPr>
      </w:pPr>
    </w:p>
    <w:p w14:paraId="70C948F4" w14:textId="77777777" w:rsidR="00FF49F1" w:rsidRPr="0071070B" w:rsidRDefault="00FF49F1" w:rsidP="00FF49F1">
      <w:pPr>
        <w:ind w:firstLine="709"/>
        <w:jc w:val="both"/>
        <w:rPr>
          <w:sz w:val="20"/>
          <w:szCs w:val="20"/>
        </w:rPr>
      </w:pPr>
      <w:r w:rsidRPr="0071070B">
        <w:rPr>
          <w:sz w:val="20"/>
          <w:szCs w:val="20"/>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7500AC41" w14:textId="77777777" w:rsidR="00FF49F1" w:rsidRPr="0071070B" w:rsidRDefault="00FF49F1" w:rsidP="00FF49F1">
      <w:pPr>
        <w:ind w:firstLine="709"/>
        <w:jc w:val="both"/>
        <w:rPr>
          <w:sz w:val="20"/>
          <w:szCs w:val="20"/>
        </w:rPr>
      </w:pPr>
      <w:r w:rsidRPr="0071070B">
        <w:rPr>
          <w:sz w:val="20"/>
          <w:szCs w:val="20"/>
        </w:rPr>
        <w:t>2.2. Постачання електричної енергії відповідно до умов цього Договору у розрахунковому періоді передбачає постачання електричної енергії Споживачу на весь обсяг фактичного споживання електричної енергії за певним об’єктом у певний період часу одним Постачальником відповідно до обраної Споживачем Комерційної пропозиції.</w:t>
      </w:r>
    </w:p>
    <w:p w14:paraId="35DD34DF" w14:textId="77777777" w:rsidR="00FF49F1" w:rsidRPr="0071070B" w:rsidRDefault="00FF49F1" w:rsidP="00FF49F1">
      <w:pPr>
        <w:ind w:firstLine="709"/>
        <w:jc w:val="both"/>
        <w:rPr>
          <w:sz w:val="20"/>
          <w:szCs w:val="20"/>
        </w:rPr>
      </w:pPr>
      <w:r w:rsidRPr="0071070B">
        <w:rPr>
          <w:sz w:val="20"/>
          <w:szCs w:val="20"/>
        </w:rPr>
        <w:t>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02422136" w14:textId="77777777" w:rsidR="00FF49F1" w:rsidRPr="0071070B" w:rsidRDefault="00FF49F1" w:rsidP="00FF49F1">
      <w:pPr>
        <w:ind w:firstLine="709"/>
        <w:jc w:val="both"/>
        <w:rPr>
          <w:sz w:val="20"/>
          <w:szCs w:val="20"/>
        </w:rPr>
      </w:pPr>
    </w:p>
    <w:p w14:paraId="3E00D20F" w14:textId="77777777" w:rsidR="00FF49F1" w:rsidRPr="0071070B" w:rsidRDefault="00FF49F1" w:rsidP="00FF49F1">
      <w:pPr>
        <w:ind w:firstLine="709"/>
        <w:jc w:val="center"/>
        <w:rPr>
          <w:b/>
          <w:sz w:val="20"/>
          <w:szCs w:val="20"/>
        </w:rPr>
      </w:pPr>
      <w:r w:rsidRPr="0071070B">
        <w:rPr>
          <w:b/>
          <w:sz w:val="20"/>
          <w:szCs w:val="20"/>
        </w:rPr>
        <w:t>3. Умови постачання</w:t>
      </w:r>
    </w:p>
    <w:p w14:paraId="40876131" w14:textId="77777777" w:rsidR="00FF49F1" w:rsidRPr="0071070B" w:rsidRDefault="00FF49F1" w:rsidP="00FF49F1">
      <w:pPr>
        <w:ind w:firstLine="709"/>
        <w:jc w:val="center"/>
        <w:rPr>
          <w:b/>
          <w:sz w:val="20"/>
          <w:szCs w:val="20"/>
        </w:rPr>
      </w:pPr>
    </w:p>
    <w:p w14:paraId="24A87A2E" w14:textId="77777777" w:rsidR="00FF49F1" w:rsidRPr="0071070B" w:rsidRDefault="00FF49F1" w:rsidP="00FF49F1">
      <w:pPr>
        <w:ind w:firstLine="709"/>
        <w:jc w:val="both"/>
        <w:rPr>
          <w:sz w:val="20"/>
          <w:szCs w:val="20"/>
        </w:rPr>
      </w:pPr>
      <w:r w:rsidRPr="0071070B">
        <w:rPr>
          <w:sz w:val="20"/>
          <w:szCs w:val="20"/>
        </w:rPr>
        <w:t xml:space="preserve">3.1. Початком постачання електричної енергії Споживачу є дата, зазначена в заяві-приєднанні, яка є </w:t>
      </w:r>
      <w:r w:rsidRPr="0071070B">
        <w:rPr>
          <w:sz w:val="20"/>
          <w:szCs w:val="20"/>
          <w:lang w:val="ru-RU"/>
        </w:rPr>
        <w:t>Д</w:t>
      </w:r>
      <w:proofErr w:type="spellStart"/>
      <w:r w:rsidRPr="0071070B">
        <w:rPr>
          <w:sz w:val="20"/>
          <w:szCs w:val="20"/>
        </w:rPr>
        <w:t>одатком</w:t>
      </w:r>
      <w:proofErr w:type="spellEnd"/>
      <w:r w:rsidRPr="0071070B">
        <w:rPr>
          <w:sz w:val="20"/>
          <w:szCs w:val="20"/>
        </w:rPr>
        <w:t xml:space="preserve"> </w:t>
      </w:r>
      <w:r w:rsidRPr="0071070B">
        <w:rPr>
          <w:sz w:val="20"/>
          <w:szCs w:val="20"/>
          <w:lang w:val="ru-RU"/>
        </w:rPr>
        <w:t>№</w:t>
      </w:r>
      <w:r w:rsidRPr="0071070B">
        <w:rPr>
          <w:sz w:val="20"/>
          <w:szCs w:val="20"/>
        </w:rPr>
        <w:t>1 до цього Договору.</w:t>
      </w:r>
    </w:p>
    <w:p w14:paraId="6E640755" w14:textId="77777777" w:rsidR="00FF49F1" w:rsidRPr="0071070B" w:rsidRDefault="00FF49F1" w:rsidP="00FF49F1">
      <w:pPr>
        <w:ind w:firstLine="709"/>
        <w:jc w:val="both"/>
        <w:rPr>
          <w:sz w:val="20"/>
          <w:szCs w:val="20"/>
        </w:rPr>
      </w:pPr>
      <w:r w:rsidRPr="0071070B">
        <w:rPr>
          <w:sz w:val="20"/>
          <w:szCs w:val="20"/>
        </w:rPr>
        <w:t>3.2. Споживач має право вільно змінювати Постачальника відповідно до процедури, визначеної ПРРЕЕ, та умов цього Договору.</w:t>
      </w:r>
    </w:p>
    <w:p w14:paraId="0E7A32CE" w14:textId="77777777" w:rsidR="00FF49F1" w:rsidRPr="0071070B" w:rsidRDefault="00FF49F1" w:rsidP="00FF49F1">
      <w:pPr>
        <w:ind w:firstLine="709"/>
        <w:jc w:val="both"/>
        <w:rPr>
          <w:sz w:val="20"/>
          <w:szCs w:val="20"/>
        </w:rPr>
      </w:pPr>
      <w:r w:rsidRPr="0071070B">
        <w:rPr>
          <w:sz w:val="20"/>
          <w:szCs w:val="20"/>
        </w:rPr>
        <w:t xml:space="preserve">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w:t>
      </w:r>
      <w:r w:rsidRPr="0071070B">
        <w:rPr>
          <w:sz w:val="20"/>
          <w:szCs w:val="20"/>
          <w:lang w:val="ru-RU"/>
        </w:rPr>
        <w:t>Д</w:t>
      </w:r>
      <w:proofErr w:type="spellStart"/>
      <w:r w:rsidRPr="0071070B">
        <w:rPr>
          <w:sz w:val="20"/>
          <w:szCs w:val="20"/>
        </w:rPr>
        <w:t>одатком</w:t>
      </w:r>
      <w:proofErr w:type="spellEnd"/>
      <w:r w:rsidRPr="0071070B">
        <w:rPr>
          <w:sz w:val="20"/>
          <w:szCs w:val="20"/>
        </w:rPr>
        <w:t xml:space="preserve"> </w:t>
      </w:r>
      <w:r w:rsidRPr="0071070B">
        <w:rPr>
          <w:sz w:val="20"/>
          <w:szCs w:val="20"/>
          <w:lang w:val="ru-RU"/>
        </w:rPr>
        <w:t>№</w:t>
      </w:r>
      <w:r w:rsidRPr="0071070B">
        <w:rPr>
          <w:sz w:val="20"/>
          <w:szCs w:val="20"/>
        </w:rPr>
        <w:t>2 до цього Договору.</w:t>
      </w:r>
    </w:p>
    <w:p w14:paraId="64FAB0D0" w14:textId="683F0650" w:rsidR="00FF49F1" w:rsidRPr="0071070B" w:rsidRDefault="00FF49F1" w:rsidP="00FF49F1">
      <w:pPr>
        <w:ind w:firstLine="709"/>
        <w:rPr>
          <w:sz w:val="20"/>
          <w:szCs w:val="20"/>
          <w:lang w:val="ru-RU"/>
        </w:rPr>
      </w:pPr>
      <w:r w:rsidRPr="0071070B">
        <w:rPr>
          <w:sz w:val="20"/>
          <w:szCs w:val="20"/>
          <w:lang w:val="ru-RU"/>
        </w:rPr>
        <w:t>3.</w:t>
      </w:r>
      <w:r w:rsidR="0071070B" w:rsidRPr="0071070B">
        <w:rPr>
          <w:sz w:val="20"/>
          <w:szCs w:val="20"/>
          <w:lang w:val="ru-RU"/>
        </w:rPr>
        <w:t>4</w:t>
      </w:r>
      <w:r w:rsidRPr="0071070B">
        <w:rPr>
          <w:sz w:val="20"/>
          <w:szCs w:val="20"/>
          <w:lang w:val="ru-RU"/>
        </w:rPr>
        <w:t xml:space="preserve"> </w:t>
      </w:r>
      <w:proofErr w:type="spellStart"/>
      <w:r w:rsidRPr="0071070B">
        <w:rPr>
          <w:sz w:val="20"/>
          <w:szCs w:val="20"/>
          <w:lang w:val="ru-RU"/>
        </w:rPr>
        <w:t>Споживач</w:t>
      </w:r>
      <w:proofErr w:type="spellEnd"/>
      <w:r w:rsidRPr="0071070B">
        <w:rPr>
          <w:sz w:val="20"/>
          <w:szCs w:val="20"/>
          <w:lang w:val="ru-RU"/>
        </w:rPr>
        <w:t xml:space="preserve"> зобов</w:t>
      </w:r>
      <w:r w:rsidRPr="0071070B">
        <w:rPr>
          <w:sz w:val="20"/>
          <w:szCs w:val="20"/>
        </w:rPr>
        <w:t>’</w:t>
      </w:r>
      <w:proofErr w:type="spellStart"/>
      <w:r w:rsidRPr="0071070B">
        <w:rPr>
          <w:sz w:val="20"/>
          <w:szCs w:val="20"/>
          <w:lang w:val="ru-RU"/>
        </w:rPr>
        <w:t>язаний</w:t>
      </w:r>
      <w:proofErr w:type="spellEnd"/>
      <w:r w:rsidRPr="0071070B">
        <w:rPr>
          <w:sz w:val="20"/>
          <w:szCs w:val="20"/>
          <w:lang w:val="ru-RU"/>
        </w:rPr>
        <w:t xml:space="preserve"> </w:t>
      </w:r>
      <w:proofErr w:type="spellStart"/>
      <w:proofErr w:type="gramStart"/>
      <w:r w:rsidRPr="0071070B">
        <w:rPr>
          <w:sz w:val="20"/>
          <w:szCs w:val="20"/>
          <w:lang w:val="ru-RU"/>
        </w:rPr>
        <w:t>забезпечити</w:t>
      </w:r>
      <w:proofErr w:type="spellEnd"/>
      <w:r w:rsidRPr="0071070B">
        <w:rPr>
          <w:sz w:val="20"/>
          <w:szCs w:val="20"/>
          <w:lang w:val="ru-RU"/>
        </w:rPr>
        <w:t xml:space="preserve">  д</w:t>
      </w:r>
      <w:proofErr w:type="spellStart"/>
      <w:r w:rsidRPr="0071070B">
        <w:rPr>
          <w:color w:val="000000"/>
          <w:sz w:val="20"/>
          <w:szCs w:val="20"/>
          <w:shd w:val="clear" w:color="auto" w:fill="FFFFFF"/>
        </w:rPr>
        <w:t>оступ</w:t>
      </w:r>
      <w:proofErr w:type="spellEnd"/>
      <w:proofErr w:type="gramEnd"/>
      <w:r w:rsidRPr="0071070B">
        <w:rPr>
          <w:color w:val="000000"/>
          <w:sz w:val="20"/>
          <w:szCs w:val="20"/>
          <w:shd w:val="clear" w:color="auto" w:fill="FFFFFF"/>
        </w:rPr>
        <w:t xml:space="preserve"> ППКО, ОМ та АКО до ВОЕ </w:t>
      </w:r>
      <w:r w:rsidRPr="0071070B">
        <w:rPr>
          <w:color w:val="000000"/>
          <w:sz w:val="20"/>
          <w:szCs w:val="20"/>
          <w:shd w:val="clear" w:color="auto" w:fill="FFFFFF"/>
          <w:lang w:val="ru-RU"/>
        </w:rPr>
        <w:t>С</w:t>
      </w:r>
      <w:proofErr w:type="spellStart"/>
      <w:r w:rsidRPr="0071070B">
        <w:rPr>
          <w:color w:val="000000"/>
          <w:sz w:val="20"/>
          <w:szCs w:val="20"/>
          <w:shd w:val="clear" w:color="auto" w:fill="FFFFFF"/>
        </w:rPr>
        <w:t>поживача</w:t>
      </w:r>
      <w:proofErr w:type="spellEnd"/>
      <w:r w:rsidRPr="0071070B">
        <w:rPr>
          <w:color w:val="000000"/>
          <w:sz w:val="20"/>
          <w:szCs w:val="20"/>
          <w:shd w:val="clear" w:color="auto" w:fill="FFFFFF"/>
        </w:rPr>
        <w:t xml:space="preserve"> для виконання ними своїх обов'язків відповідно до вимог Кодексу комерційного  обліку.</w:t>
      </w:r>
    </w:p>
    <w:p w14:paraId="005DF987" w14:textId="77777777" w:rsidR="00FF49F1" w:rsidRPr="0071070B" w:rsidRDefault="00FF49F1" w:rsidP="00FF49F1">
      <w:pPr>
        <w:ind w:firstLine="709"/>
        <w:jc w:val="center"/>
        <w:rPr>
          <w:b/>
          <w:sz w:val="20"/>
          <w:szCs w:val="20"/>
        </w:rPr>
      </w:pPr>
    </w:p>
    <w:p w14:paraId="303A5AFA" w14:textId="77777777" w:rsidR="00FF49F1" w:rsidRPr="0071070B" w:rsidRDefault="00FF49F1" w:rsidP="00FF49F1">
      <w:pPr>
        <w:ind w:firstLine="709"/>
        <w:jc w:val="center"/>
        <w:rPr>
          <w:b/>
          <w:sz w:val="20"/>
          <w:szCs w:val="20"/>
        </w:rPr>
      </w:pPr>
      <w:r w:rsidRPr="0071070B">
        <w:rPr>
          <w:b/>
          <w:sz w:val="20"/>
          <w:szCs w:val="20"/>
        </w:rPr>
        <w:t>4. Якість та обсяги  постачання електричної енергії</w:t>
      </w:r>
    </w:p>
    <w:p w14:paraId="49C105BC" w14:textId="77777777" w:rsidR="00FF49F1" w:rsidRPr="0071070B" w:rsidRDefault="00FF49F1" w:rsidP="00FF49F1">
      <w:pPr>
        <w:ind w:firstLine="709"/>
        <w:jc w:val="center"/>
        <w:rPr>
          <w:b/>
          <w:sz w:val="20"/>
          <w:szCs w:val="20"/>
        </w:rPr>
      </w:pPr>
    </w:p>
    <w:p w14:paraId="0D05C827" w14:textId="77777777" w:rsidR="00FF49F1" w:rsidRPr="0071070B" w:rsidRDefault="00FF49F1" w:rsidP="00FF49F1">
      <w:pPr>
        <w:ind w:firstLine="709"/>
        <w:jc w:val="both"/>
        <w:rPr>
          <w:sz w:val="20"/>
          <w:szCs w:val="20"/>
        </w:rPr>
      </w:pPr>
      <w:r w:rsidRPr="0071070B">
        <w:rPr>
          <w:sz w:val="20"/>
          <w:szCs w:val="20"/>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31DC4541" w14:textId="77777777" w:rsidR="00FF49F1" w:rsidRPr="0071070B" w:rsidRDefault="00FF49F1" w:rsidP="00FF49F1">
      <w:pPr>
        <w:ind w:firstLine="709"/>
        <w:jc w:val="both"/>
        <w:rPr>
          <w:sz w:val="20"/>
          <w:szCs w:val="20"/>
        </w:rPr>
      </w:pPr>
      <w:r w:rsidRPr="0071070B">
        <w:rPr>
          <w:sz w:val="20"/>
          <w:szCs w:val="20"/>
        </w:rPr>
        <w:t xml:space="preserve">4.2. Постачальник зобов'язується забезпечити комерційну якість послуг, які надаються Споживачу за цим Договором, вчасно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6A599438" w14:textId="77777777" w:rsidR="00FF49F1" w:rsidRPr="0071070B" w:rsidRDefault="00FF49F1" w:rsidP="00FF49F1">
      <w:pPr>
        <w:ind w:firstLine="709"/>
        <w:jc w:val="both"/>
        <w:rPr>
          <w:sz w:val="20"/>
          <w:szCs w:val="20"/>
        </w:rPr>
      </w:pPr>
      <w:r w:rsidRPr="0071070B">
        <w:rPr>
          <w:sz w:val="20"/>
          <w:szCs w:val="20"/>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w:t>
      </w:r>
    </w:p>
    <w:p w14:paraId="09981EBC" w14:textId="77777777" w:rsidR="00FF49F1" w:rsidRPr="0071070B" w:rsidRDefault="00FF49F1" w:rsidP="00FF49F1">
      <w:pPr>
        <w:ind w:firstLine="709"/>
        <w:jc w:val="both"/>
        <w:rPr>
          <w:sz w:val="20"/>
          <w:szCs w:val="20"/>
        </w:rPr>
      </w:pPr>
      <w:r w:rsidRPr="0071070B">
        <w:rPr>
          <w:sz w:val="20"/>
          <w:szCs w:val="20"/>
        </w:rPr>
        <w:t xml:space="preserve">4.4. Обсяг електричної енергії, що має бути поставлений Споживачу на кожен розрахунковий період в розрізі розрахункового  періоду – календарного місяця в межах строку дії даного Договору, зазначається в  Додатку №3 до цього Договору. </w:t>
      </w:r>
    </w:p>
    <w:p w14:paraId="2BDFC579" w14:textId="77777777" w:rsidR="00FF49F1" w:rsidRPr="0071070B" w:rsidRDefault="00FF49F1" w:rsidP="00FF49F1">
      <w:pPr>
        <w:ind w:firstLine="709"/>
        <w:jc w:val="both"/>
        <w:rPr>
          <w:sz w:val="20"/>
          <w:szCs w:val="20"/>
        </w:rPr>
      </w:pPr>
      <w:r w:rsidRPr="0071070B">
        <w:rPr>
          <w:sz w:val="20"/>
          <w:szCs w:val="20"/>
        </w:rPr>
        <w:t>4.5. Обсяг споживання електричної енергії може бути скоригований в порядку, визначеному цим Договором.</w:t>
      </w:r>
    </w:p>
    <w:p w14:paraId="42A78F1E" w14:textId="77777777" w:rsidR="00FF49F1" w:rsidRPr="0071070B" w:rsidRDefault="00FF49F1" w:rsidP="00FF49F1">
      <w:pPr>
        <w:ind w:firstLine="709"/>
        <w:jc w:val="both"/>
        <w:rPr>
          <w:sz w:val="20"/>
          <w:szCs w:val="20"/>
        </w:rPr>
      </w:pPr>
      <w:r w:rsidRPr="0071070B">
        <w:rPr>
          <w:sz w:val="20"/>
          <w:szCs w:val="20"/>
        </w:rPr>
        <w:t xml:space="preserve">4.6. У разі необхідності Споживач може змінити обсяг замовленої електроенергії за наступних умов: </w:t>
      </w:r>
    </w:p>
    <w:p w14:paraId="312A5BC6" w14:textId="77777777" w:rsidR="00FF49F1" w:rsidRPr="0071070B" w:rsidRDefault="00FF49F1" w:rsidP="00FF49F1">
      <w:pPr>
        <w:ind w:firstLine="709"/>
        <w:jc w:val="both"/>
        <w:rPr>
          <w:sz w:val="20"/>
          <w:szCs w:val="20"/>
        </w:rPr>
      </w:pPr>
      <w:r w:rsidRPr="0071070B">
        <w:rPr>
          <w:sz w:val="20"/>
          <w:szCs w:val="20"/>
        </w:rPr>
        <w:t xml:space="preserve">- надання Постачальнику електронною поштою повідомлення про коригування обсягів споживання електроенергії у розрахунковому періоді, яке повинно бути підписане уповноваженим  представником Споживача та отримане Постачальником не пізніш ніж за 72 години до години передбачуваної  зміни  обсягу споживання електричної  енергії розрахункового місяця за формою Додатка </w:t>
      </w:r>
      <w:r w:rsidR="009F1A4B" w:rsidRPr="0071070B">
        <w:rPr>
          <w:sz w:val="20"/>
          <w:szCs w:val="20"/>
        </w:rPr>
        <w:t>№</w:t>
      </w:r>
      <w:r w:rsidRPr="0071070B">
        <w:rPr>
          <w:sz w:val="20"/>
          <w:szCs w:val="20"/>
        </w:rPr>
        <w:t>3.1 до Договору;</w:t>
      </w:r>
    </w:p>
    <w:p w14:paraId="410F87A8" w14:textId="77777777" w:rsidR="00FF49F1" w:rsidRPr="0071070B" w:rsidRDefault="00FF49F1" w:rsidP="00FF49F1">
      <w:pPr>
        <w:ind w:firstLine="709"/>
        <w:jc w:val="both"/>
        <w:rPr>
          <w:sz w:val="20"/>
          <w:szCs w:val="20"/>
        </w:rPr>
      </w:pPr>
      <w:r w:rsidRPr="0071070B">
        <w:rPr>
          <w:sz w:val="20"/>
          <w:szCs w:val="20"/>
        </w:rPr>
        <w:t>- відсутності простроченої заборгованості  по розрахунках  за Договором перед Постачальником;</w:t>
      </w:r>
    </w:p>
    <w:p w14:paraId="0BD411E0" w14:textId="77777777" w:rsidR="00FF49F1" w:rsidRPr="0071070B" w:rsidRDefault="00FF49F1" w:rsidP="00FF49F1">
      <w:pPr>
        <w:ind w:firstLine="709"/>
        <w:jc w:val="both"/>
        <w:rPr>
          <w:sz w:val="20"/>
          <w:szCs w:val="20"/>
        </w:rPr>
      </w:pPr>
      <w:r w:rsidRPr="0071070B">
        <w:rPr>
          <w:sz w:val="20"/>
          <w:szCs w:val="20"/>
        </w:rPr>
        <w:t>-інших  умов,  визначених  комерційною  пропозицією</w:t>
      </w:r>
      <w:r w:rsidRPr="0071070B">
        <w:rPr>
          <w:sz w:val="20"/>
          <w:szCs w:val="20"/>
          <w:lang w:val="ru-RU"/>
        </w:rPr>
        <w:t xml:space="preserve"> (</w:t>
      </w:r>
      <w:proofErr w:type="spellStart"/>
      <w:r w:rsidRPr="0071070B">
        <w:rPr>
          <w:sz w:val="20"/>
          <w:szCs w:val="20"/>
          <w:lang w:val="ru-RU"/>
        </w:rPr>
        <w:t>Додатком</w:t>
      </w:r>
      <w:proofErr w:type="spellEnd"/>
      <w:r w:rsidRPr="0071070B">
        <w:rPr>
          <w:sz w:val="20"/>
          <w:szCs w:val="20"/>
          <w:lang w:val="ru-RU"/>
        </w:rPr>
        <w:t xml:space="preserve"> №2 до Договору)</w:t>
      </w:r>
      <w:r w:rsidRPr="0071070B">
        <w:rPr>
          <w:sz w:val="20"/>
          <w:szCs w:val="20"/>
        </w:rPr>
        <w:t xml:space="preserve">. </w:t>
      </w:r>
    </w:p>
    <w:p w14:paraId="61BE69AF" w14:textId="77777777" w:rsidR="00FF49F1" w:rsidRPr="0071070B" w:rsidRDefault="00FF49F1" w:rsidP="00FF49F1">
      <w:pPr>
        <w:ind w:firstLine="709"/>
        <w:jc w:val="both"/>
        <w:rPr>
          <w:sz w:val="20"/>
          <w:szCs w:val="20"/>
        </w:rPr>
      </w:pPr>
      <w:r w:rsidRPr="0071070B">
        <w:rPr>
          <w:sz w:val="20"/>
          <w:szCs w:val="20"/>
        </w:rPr>
        <w:lastRenderedPageBreak/>
        <w:t>4.7 Споживач зобов’язаний щомісячно до 15 (п’ятнадцятого) числа місяця, що передує розрахунковому, надавати Постачальнику уточнену Заявку на планові обсяги  споживання електричної  енергії  протягом наступного місяця у в розрізі діб  на годин  протягом доби (за формою,  зазначеною  у Додатку №3.1 до Договору). У випадку ненадання такої заявки, вважається, що  місячний обсяг  електричної  енергії, зазначений у Додатку №3 до Договору погоджений Сторонами, обсяг  доби визначається шляхом ділення місячного  планового  обсягу  на кількість  календарних  днів місяця, а годинний обсяг  визначається шляхом ділення  планового  добового  обсягу  на 24.</w:t>
      </w:r>
    </w:p>
    <w:p w14:paraId="60E937F6" w14:textId="77777777" w:rsidR="00FF49F1" w:rsidRPr="0071070B" w:rsidRDefault="00FF49F1" w:rsidP="00FF49F1">
      <w:pPr>
        <w:ind w:firstLine="709"/>
        <w:jc w:val="both"/>
        <w:rPr>
          <w:sz w:val="20"/>
          <w:szCs w:val="20"/>
        </w:rPr>
      </w:pPr>
    </w:p>
    <w:p w14:paraId="6E14CCF4" w14:textId="77777777" w:rsidR="00FF49F1" w:rsidRPr="0071070B" w:rsidRDefault="00FF49F1" w:rsidP="00FF49F1">
      <w:pPr>
        <w:ind w:firstLine="709"/>
        <w:jc w:val="center"/>
        <w:rPr>
          <w:b/>
          <w:sz w:val="20"/>
          <w:szCs w:val="20"/>
        </w:rPr>
      </w:pPr>
      <w:r w:rsidRPr="0071070B">
        <w:rPr>
          <w:b/>
          <w:sz w:val="20"/>
          <w:szCs w:val="20"/>
        </w:rPr>
        <w:t>5. Ціна, порядок обліку, оплати електричної енергії  та порядок обміну документами</w:t>
      </w:r>
    </w:p>
    <w:p w14:paraId="2F079EC2" w14:textId="77777777" w:rsidR="00FF49F1" w:rsidRPr="0071070B" w:rsidRDefault="00FF49F1" w:rsidP="00FF49F1">
      <w:pPr>
        <w:ind w:firstLine="709"/>
        <w:jc w:val="center"/>
        <w:rPr>
          <w:b/>
          <w:sz w:val="20"/>
          <w:szCs w:val="20"/>
        </w:rPr>
      </w:pPr>
    </w:p>
    <w:p w14:paraId="52624487" w14:textId="77777777" w:rsidR="00FF49F1" w:rsidRPr="0071070B" w:rsidRDefault="00FF49F1" w:rsidP="00FF49F1">
      <w:pPr>
        <w:ind w:firstLine="709"/>
        <w:jc w:val="both"/>
        <w:rPr>
          <w:sz w:val="20"/>
          <w:szCs w:val="20"/>
        </w:rPr>
      </w:pPr>
      <w:r w:rsidRPr="0071070B">
        <w:rPr>
          <w:sz w:val="20"/>
          <w:szCs w:val="20"/>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1EEBD6E5" w14:textId="77777777" w:rsidR="00FF49F1" w:rsidRPr="0071070B" w:rsidRDefault="00FF49F1" w:rsidP="00FF49F1">
      <w:pPr>
        <w:ind w:firstLine="709"/>
        <w:jc w:val="both"/>
        <w:rPr>
          <w:sz w:val="20"/>
          <w:szCs w:val="20"/>
        </w:rPr>
      </w:pPr>
      <w:r w:rsidRPr="0071070B">
        <w:rPr>
          <w:sz w:val="20"/>
          <w:szCs w:val="20"/>
        </w:rPr>
        <w:t>5.2. Спосіб визначення ціни (тарифу) електричної енергії зазначається в комерційній пропозиції Постачальника</w:t>
      </w:r>
      <w:r w:rsidR="009F1A4B" w:rsidRPr="0071070B">
        <w:rPr>
          <w:sz w:val="20"/>
          <w:szCs w:val="20"/>
        </w:rPr>
        <w:t>, що є Додатком №2 до Договору.</w:t>
      </w:r>
    </w:p>
    <w:p w14:paraId="589FDF97" w14:textId="77777777" w:rsidR="00FF49F1" w:rsidRPr="0071070B" w:rsidRDefault="00FF49F1" w:rsidP="00FF49F1">
      <w:pPr>
        <w:ind w:firstLine="567"/>
        <w:rPr>
          <w:sz w:val="20"/>
          <w:szCs w:val="20"/>
        </w:rPr>
      </w:pPr>
      <w:r w:rsidRPr="0071070B">
        <w:rPr>
          <w:sz w:val="20"/>
          <w:szCs w:val="20"/>
        </w:rPr>
        <w:t xml:space="preserve">Для одного об’єкта споживання (площадки вимірювання) застосовується один спосіб визначення ціни електричної енергії.                                                                                                                                                        </w:t>
      </w:r>
    </w:p>
    <w:p w14:paraId="085179E0" w14:textId="77777777" w:rsidR="00FF49F1" w:rsidRPr="0071070B" w:rsidRDefault="00FF49F1" w:rsidP="00FF49F1">
      <w:pPr>
        <w:ind w:firstLine="709"/>
        <w:jc w:val="both"/>
        <w:rPr>
          <w:sz w:val="20"/>
          <w:szCs w:val="20"/>
        </w:rPr>
      </w:pPr>
      <w:r w:rsidRPr="0071070B">
        <w:rPr>
          <w:sz w:val="20"/>
          <w:szCs w:val="20"/>
        </w:rPr>
        <w:t>5.</w:t>
      </w:r>
      <w:r w:rsidRPr="0071070B">
        <w:rPr>
          <w:sz w:val="20"/>
          <w:szCs w:val="20"/>
          <w:lang w:val="ru-RU"/>
        </w:rPr>
        <w:t>3</w:t>
      </w:r>
      <w:r w:rsidRPr="0071070B">
        <w:rPr>
          <w:sz w:val="20"/>
          <w:szCs w:val="20"/>
        </w:rPr>
        <w:t>. Ціна електричної енергії має зазначатися Постачальником у рахунках на оплату електричної енергії за цим Договором, у тому числі у разі її зміни.</w:t>
      </w:r>
    </w:p>
    <w:p w14:paraId="38BD4DEF" w14:textId="77777777" w:rsidR="00FF49F1" w:rsidRPr="0071070B" w:rsidRDefault="00FF49F1" w:rsidP="00FF49F1">
      <w:pPr>
        <w:ind w:firstLine="709"/>
        <w:jc w:val="both"/>
        <w:rPr>
          <w:sz w:val="20"/>
          <w:szCs w:val="20"/>
        </w:rPr>
      </w:pPr>
      <w:r w:rsidRPr="0071070B">
        <w:rPr>
          <w:sz w:val="20"/>
          <w:szCs w:val="20"/>
        </w:rPr>
        <w:t>5.</w:t>
      </w:r>
      <w:r w:rsidRPr="0071070B">
        <w:rPr>
          <w:sz w:val="20"/>
          <w:szCs w:val="20"/>
          <w:lang w:val="ru-RU"/>
        </w:rPr>
        <w:t>4</w:t>
      </w:r>
      <w:r w:rsidRPr="0071070B">
        <w:rPr>
          <w:sz w:val="20"/>
          <w:szCs w:val="20"/>
        </w:rPr>
        <w:t>. Розрахунковим періодом за цим Договором є календарний місяць.</w:t>
      </w:r>
    </w:p>
    <w:p w14:paraId="51638F35" w14:textId="77777777" w:rsidR="00FF49F1" w:rsidRPr="0071070B" w:rsidRDefault="00FF49F1" w:rsidP="00FF49F1">
      <w:pPr>
        <w:ind w:firstLine="709"/>
        <w:jc w:val="both"/>
        <w:rPr>
          <w:sz w:val="20"/>
          <w:szCs w:val="20"/>
          <w:lang w:val="ru-RU"/>
        </w:rPr>
      </w:pPr>
      <w:r w:rsidRPr="0071070B">
        <w:rPr>
          <w:sz w:val="20"/>
          <w:szCs w:val="20"/>
        </w:rPr>
        <w:t>5.</w:t>
      </w:r>
      <w:r w:rsidRPr="0071070B">
        <w:rPr>
          <w:sz w:val="20"/>
          <w:szCs w:val="20"/>
          <w:lang w:val="ru-RU"/>
        </w:rPr>
        <w:t>5</w:t>
      </w:r>
      <w:r w:rsidRPr="0071070B">
        <w:rPr>
          <w:sz w:val="20"/>
          <w:szCs w:val="20"/>
        </w:rPr>
        <w:t>. Розрахунки Споживача за цим Договором здійснюються у національній валюті в безготівковій формі на поточний рахунок Постачальника зі спеціальним  режимом використання</w:t>
      </w:r>
      <w:r w:rsidRPr="0071070B">
        <w:rPr>
          <w:sz w:val="20"/>
          <w:szCs w:val="20"/>
          <w:lang w:val="ru-RU"/>
        </w:rPr>
        <w:t xml:space="preserve">,  </w:t>
      </w:r>
      <w:proofErr w:type="spellStart"/>
      <w:r w:rsidRPr="0071070B">
        <w:rPr>
          <w:sz w:val="20"/>
          <w:szCs w:val="20"/>
          <w:lang w:val="ru-RU"/>
        </w:rPr>
        <w:t>зазначений</w:t>
      </w:r>
      <w:proofErr w:type="spellEnd"/>
      <w:r w:rsidRPr="0071070B">
        <w:rPr>
          <w:sz w:val="20"/>
          <w:szCs w:val="20"/>
          <w:lang w:val="ru-RU"/>
        </w:rPr>
        <w:t xml:space="preserve"> у </w:t>
      </w:r>
      <w:proofErr w:type="spellStart"/>
      <w:r w:rsidRPr="0071070B">
        <w:rPr>
          <w:sz w:val="20"/>
          <w:szCs w:val="20"/>
          <w:lang w:val="ru-RU"/>
        </w:rPr>
        <w:t>рахунку</w:t>
      </w:r>
      <w:proofErr w:type="spellEnd"/>
      <w:r w:rsidRPr="0071070B">
        <w:rPr>
          <w:sz w:val="20"/>
          <w:szCs w:val="20"/>
          <w:lang w:val="ru-RU"/>
        </w:rPr>
        <w:t xml:space="preserve">,  </w:t>
      </w:r>
      <w:proofErr w:type="spellStart"/>
      <w:r w:rsidRPr="0071070B">
        <w:rPr>
          <w:sz w:val="20"/>
          <w:szCs w:val="20"/>
          <w:lang w:val="ru-RU"/>
        </w:rPr>
        <w:t>наданому</w:t>
      </w:r>
      <w:proofErr w:type="spellEnd"/>
      <w:r w:rsidRPr="0071070B">
        <w:rPr>
          <w:sz w:val="20"/>
          <w:szCs w:val="20"/>
          <w:lang w:val="ru-RU"/>
        </w:rPr>
        <w:t xml:space="preserve"> </w:t>
      </w:r>
      <w:proofErr w:type="spellStart"/>
      <w:r w:rsidRPr="0071070B">
        <w:rPr>
          <w:sz w:val="20"/>
          <w:szCs w:val="20"/>
          <w:lang w:val="ru-RU"/>
        </w:rPr>
        <w:t>Споживачу</w:t>
      </w:r>
      <w:proofErr w:type="spellEnd"/>
      <w:r w:rsidRPr="0071070B">
        <w:rPr>
          <w:sz w:val="20"/>
          <w:szCs w:val="20"/>
          <w:lang w:val="ru-RU"/>
        </w:rPr>
        <w:t xml:space="preserve"> для оплати  </w:t>
      </w:r>
      <w:proofErr w:type="spellStart"/>
      <w:r w:rsidRPr="0071070B">
        <w:rPr>
          <w:sz w:val="20"/>
          <w:szCs w:val="20"/>
          <w:lang w:val="ru-RU"/>
        </w:rPr>
        <w:t>електричної</w:t>
      </w:r>
      <w:proofErr w:type="spellEnd"/>
      <w:r w:rsidRPr="0071070B">
        <w:rPr>
          <w:sz w:val="20"/>
          <w:szCs w:val="20"/>
          <w:lang w:val="ru-RU"/>
        </w:rPr>
        <w:t xml:space="preserve">  </w:t>
      </w:r>
      <w:proofErr w:type="spellStart"/>
      <w:r w:rsidRPr="0071070B">
        <w:rPr>
          <w:sz w:val="20"/>
          <w:szCs w:val="20"/>
          <w:lang w:val="ru-RU"/>
        </w:rPr>
        <w:t>енергії</w:t>
      </w:r>
      <w:proofErr w:type="spellEnd"/>
      <w:r w:rsidRPr="0071070B">
        <w:rPr>
          <w:sz w:val="20"/>
          <w:szCs w:val="20"/>
          <w:lang w:val="ru-RU"/>
        </w:rPr>
        <w:t>.</w:t>
      </w:r>
    </w:p>
    <w:p w14:paraId="7379C5BC" w14:textId="77777777" w:rsidR="00FF49F1" w:rsidRPr="0071070B" w:rsidRDefault="00FF49F1" w:rsidP="00FF49F1">
      <w:pPr>
        <w:ind w:firstLine="709"/>
        <w:jc w:val="both"/>
        <w:rPr>
          <w:sz w:val="20"/>
          <w:szCs w:val="20"/>
        </w:rPr>
      </w:pPr>
      <w:r w:rsidRPr="0071070B">
        <w:rPr>
          <w:sz w:val="20"/>
          <w:szCs w:val="20"/>
        </w:rPr>
        <w:t xml:space="preserve">При цьому, Споживач не обмежується у праві здійснювати оплату за цим Договором через банківську платіжну систему, онлайн переказ та в інший не заборонений законодавством спосіб,  передбачений умовами  комерційної  пропозиції. </w:t>
      </w:r>
    </w:p>
    <w:p w14:paraId="21A3A334" w14:textId="77777777" w:rsidR="00FF49F1" w:rsidRPr="0071070B" w:rsidRDefault="00FF49F1" w:rsidP="00FF49F1">
      <w:pPr>
        <w:ind w:firstLine="709"/>
        <w:jc w:val="both"/>
        <w:rPr>
          <w:sz w:val="20"/>
          <w:szCs w:val="20"/>
        </w:rPr>
      </w:pPr>
      <w:r w:rsidRPr="0071070B">
        <w:rPr>
          <w:sz w:val="20"/>
          <w:szCs w:val="20"/>
        </w:rPr>
        <w:t>Оплата вважається здійсненою після того, як на поточний рахунок Постачальника надійшла вся сума коштів, що підлягає сплаті за куповану електричну енергію відповідно до умов цього Договору.</w:t>
      </w:r>
    </w:p>
    <w:p w14:paraId="1DB8B691" w14:textId="77777777" w:rsidR="00FF49F1" w:rsidRPr="0071070B" w:rsidRDefault="00FF49F1" w:rsidP="00FF49F1">
      <w:pPr>
        <w:ind w:firstLine="709"/>
        <w:jc w:val="both"/>
        <w:rPr>
          <w:sz w:val="20"/>
          <w:szCs w:val="20"/>
        </w:rPr>
      </w:pPr>
      <w:r w:rsidRPr="0071070B">
        <w:rPr>
          <w:sz w:val="20"/>
          <w:szCs w:val="20"/>
        </w:rPr>
        <w:t>Всі платіжні документи, що виставляються Постачальником Споживачу, мають містити чітку інформацію про суму платежу,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5240A6C0" w14:textId="77777777" w:rsidR="00FF49F1" w:rsidRPr="0071070B" w:rsidRDefault="00FF49F1" w:rsidP="00FF49F1">
      <w:pPr>
        <w:ind w:firstLine="709"/>
        <w:jc w:val="both"/>
        <w:rPr>
          <w:color w:val="000000"/>
          <w:sz w:val="20"/>
          <w:szCs w:val="20"/>
          <w:shd w:val="clear" w:color="auto" w:fill="FFFFFF"/>
          <w:lang w:val="ru-RU"/>
        </w:rPr>
      </w:pPr>
      <w:r w:rsidRPr="0071070B">
        <w:rPr>
          <w:color w:val="000000"/>
          <w:sz w:val="20"/>
          <w:szCs w:val="20"/>
          <w:shd w:val="clear" w:color="auto" w:fill="FFFFFF"/>
        </w:rPr>
        <w:t xml:space="preserve">Розрахунки між </w:t>
      </w:r>
      <w:r w:rsidRPr="0071070B">
        <w:rPr>
          <w:color w:val="000000"/>
          <w:sz w:val="20"/>
          <w:szCs w:val="20"/>
          <w:shd w:val="clear" w:color="auto" w:fill="FFFFFF"/>
          <w:lang w:val="ru-RU"/>
        </w:rPr>
        <w:t>С</w:t>
      </w:r>
      <w:proofErr w:type="spellStart"/>
      <w:r w:rsidRPr="0071070B">
        <w:rPr>
          <w:color w:val="000000"/>
          <w:sz w:val="20"/>
          <w:szCs w:val="20"/>
          <w:shd w:val="clear" w:color="auto" w:fill="FFFFFF"/>
        </w:rPr>
        <w:t>поживачем</w:t>
      </w:r>
      <w:proofErr w:type="spellEnd"/>
      <w:r w:rsidRPr="0071070B">
        <w:rPr>
          <w:color w:val="000000"/>
          <w:sz w:val="20"/>
          <w:szCs w:val="20"/>
          <w:shd w:val="clear" w:color="auto" w:fill="FFFFFF"/>
        </w:rPr>
        <w:t xml:space="preserve"> та Постачальником  здійснюються згідно з даними, отриманими від адміністратора комерційного обліку</w:t>
      </w:r>
      <w:r w:rsidRPr="0071070B">
        <w:rPr>
          <w:color w:val="000000"/>
          <w:sz w:val="20"/>
          <w:szCs w:val="20"/>
          <w:shd w:val="clear" w:color="auto" w:fill="FFFFFF"/>
          <w:lang w:val="ru-RU"/>
        </w:rPr>
        <w:t>.</w:t>
      </w:r>
    </w:p>
    <w:p w14:paraId="1549F7EF" w14:textId="77777777" w:rsidR="00FF49F1" w:rsidRPr="0071070B" w:rsidRDefault="00FF49F1" w:rsidP="00FF49F1">
      <w:pPr>
        <w:ind w:firstLine="709"/>
        <w:jc w:val="both"/>
        <w:rPr>
          <w:strike/>
          <w:sz w:val="20"/>
          <w:szCs w:val="20"/>
        </w:rPr>
      </w:pPr>
      <w:r w:rsidRPr="0071070B">
        <w:rPr>
          <w:sz w:val="20"/>
          <w:szCs w:val="20"/>
        </w:rPr>
        <w:t>5.</w:t>
      </w:r>
      <w:r w:rsidRPr="0071070B">
        <w:rPr>
          <w:sz w:val="20"/>
          <w:szCs w:val="20"/>
          <w:lang w:val="ru-RU"/>
        </w:rPr>
        <w:t>6</w:t>
      </w:r>
      <w:r w:rsidRPr="0071070B">
        <w:rPr>
          <w:sz w:val="20"/>
          <w:szCs w:val="20"/>
        </w:rPr>
        <w:t>. Оплата рахунка Постачальника за цим Договором має бути здійснена Споживачем у строк, визначений у комерційній пропозиції,  обраній Споживачем.</w:t>
      </w:r>
    </w:p>
    <w:p w14:paraId="51B939AE" w14:textId="77777777" w:rsidR="00FF49F1" w:rsidRPr="0071070B" w:rsidRDefault="00FF49F1" w:rsidP="00FF49F1">
      <w:pPr>
        <w:ind w:firstLine="709"/>
        <w:jc w:val="both"/>
        <w:rPr>
          <w:sz w:val="20"/>
          <w:szCs w:val="20"/>
        </w:rPr>
      </w:pPr>
      <w:r w:rsidRPr="0071070B">
        <w:rPr>
          <w:sz w:val="20"/>
          <w:szCs w:val="20"/>
        </w:rPr>
        <w:t>5.7.  Кінцевий розрахунок між Сторонами здійснюється на підставі Акту приймання- передачі електричної енергії за відповідний розрахунковий період у строки, визначені в обраній Споживачем комерційній пропозиції, яка є Додатком №2 до цього Договору.</w:t>
      </w:r>
    </w:p>
    <w:p w14:paraId="49E6A858" w14:textId="77777777" w:rsidR="00FF49F1" w:rsidRPr="0071070B" w:rsidRDefault="00FF49F1" w:rsidP="00FF49F1">
      <w:pPr>
        <w:ind w:firstLine="709"/>
        <w:jc w:val="both"/>
        <w:rPr>
          <w:sz w:val="20"/>
          <w:szCs w:val="20"/>
        </w:rPr>
      </w:pPr>
      <w:r w:rsidRPr="0071070B">
        <w:rPr>
          <w:color w:val="000000"/>
          <w:sz w:val="20"/>
          <w:szCs w:val="20"/>
          <w:shd w:val="clear" w:color="auto" w:fill="FFFFFF"/>
        </w:rPr>
        <w:t>Після закінчення розрахункового періоду, обумовленого в комерційній пропозиції, можуть бути  здійснені коригування обсягів оплати, що була здійснена за цей розрахунковий період, відповідно до фактичного обсягу спожитої електричної енергії протягом відповідного розрахункового періоду  у строки  передбачені Правилами  ринку.</w:t>
      </w:r>
    </w:p>
    <w:p w14:paraId="30D51388" w14:textId="77777777" w:rsidR="00FF49F1" w:rsidRPr="0071070B" w:rsidRDefault="00FF49F1" w:rsidP="00FF49F1">
      <w:pPr>
        <w:ind w:firstLine="709"/>
        <w:jc w:val="both"/>
        <w:rPr>
          <w:sz w:val="20"/>
          <w:szCs w:val="20"/>
        </w:rPr>
      </w:pPr>
      <w:r w:rsidRPr="0071070B">
        <w:rPr>
          <w:sz w:val="20"/>
          <w:szCs w:val="20"/>
        </w:rPr>
        <w:t>Якщо  за результатами  остаточних  розрахунків у Споживача буде наявна переплата,  вона зараховується Постачальником як оплата електричної енергії на наступні розрахункові періоди  або повертається після завершення строку дії  Договору на письмову вимогу Споживача.</w:t>
      </w:r>
    </w:p>
    <w:p w14:paraId="795B20E5" w14:textId="77777777" w:rsidR="00FF49F1" w:rsidRPr="0071070B" w:rsidRDefault="00FF49F1" w:rsidP="00FF49F1">
      <w:pPr>
        <w:ind w:firstLine="709"/>
        <w:jc w:val="both"/>
        <w:rPr>
          <w:sz w:val="20"/>
          <w:szCs w:val="20"/>
        </w:rPr>
      </w:pPr>
      <w:r w:rsidRPr="0071070B">
        <w:rPr>
          <w:sz w:val="20"/>
          <w:szCs w:val="20"/>
        </w:rPr>
        <w:t>5.</w:t>
      </w:r>
      <w:r w:rsidRPr="0071070B">
        <w:rPr>
          <w:sz w:val="20"/>
          <w:szCs w:val="20"/>
          <w:lang w:val="ru-RU"/>
        </w:rPr>
        <w:t>8</w:t>
      </w:r>
      <w:r w:rsidRPr="0071070B">
        <w:rPr>
          <w:sz w:val="20"/>
          <w:szCs w:val="20"/>
        </w:rPr>
        <w:t xml:space="preserve">.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w:t>
      </w:r>
    </w:p>
    <w:p w14:paraId="3809DEE3" w14:textId="77777777" w:rsidR="00FF49F1" w:rsidRPr="0071070B" w:rsidRDefault="00FF49F1" w:rsidP="00FF49F1">
      <w:pPr>
        <w:ind w:firstLine="709"/>
        <w:jc w:val="both"/>
        <w:rPr>
          <w:sz w:val="20"/>
          <w:szCs w:val="20"/>
        </w:rPr>
      </w:pPr>
      <w:r w:rsidRPr="0071070B">
        <w:rPr>
          <w:sz w:val="20"/>
          <w:szCs w:val="20"/>
        </w:rPr>
        <w:t>У разі виникнення у Споживача заборгованості за електричну енергію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6DB8814E" w14:textId="77777777" w:rsidR="00FF49F1" w:rsidRPr="0071070B" w:rsidRDefault="00FF49F1" w:rsidP="00FF49F1">
      <w:pPr>
        <w:ind w:firstLine="284"/>
        <w:jc w:val="both"/>
        <w:rPr>
          <w:color w:val="000000" w:themeColor="text1"/>
          <w:sz w:val="20"/>
          <w:szCs w:val="20"/>
        </w:rPr>
      </w:pPr>
      <w:r w:rsidRPr="0071070B">
        <w:rPr>
          <w:color w:val="000000" w:themeColor="text1"/>
          <w:sz w:val="20"/>
          <w:szCs w:val="20"/>
        </w:rPr>
        <w:t xml:space="preserve">       У випадку наявності боргу Споживача  за спожиту електричну енергію у попередніх розрахункових періодах – Постачальник зараховує  грошові кошти,  сплачені Споживачем в рахунок погашення існуючого  боргу в порядку черговості його виникнення  незалежно  від призначення платежу,  зазначеного Споживачем.»</w:t>
      </w:r>
    </w:p>
    <w:p w14:paraId="5A457B2E" w14:textId="77777777" w:rsidR="00FF49F1" w:rsidRPr="0071070B" w:rsidRDefault="00FF49F1" w:rsidP="00FF49F1">
      <w:pPr>
        <w:ind w:firstLine="709"/>
        <w:jc w:val="both"/>
        <w:rPr>
          <w:sz w:val="20"/>
          <w:szCs w:val="20"/>
        </w:rPr>
      </w:pPr>
    </w:p>
    <w:p w14:paraId="369378A4" w14:textId="77777777" w:rsidR="00FF49F1" w:rsidRPr="0071070B" w:rsidRDefault="00FF49F1" w:rsidP="00FF49F1">
      <w:pPr>
        <w:ind w:firstLine="709"/>
        <w:jc w:val="both"/>
        <w:rPr>
          <w:sz w:val="20"/>
          <w:szCs w:val="20"/>
        </w:rPr>
      </w:pPr>
      <w:r w:rsidRPr="0071070B">
        <w:rPr>
          <w:sz w:val="20"/>
          <w:szCs w:val="20"/>
        </w:rPr>
        <w:t xml:space="preserve">Наслідки порушення Споживачем строків оплати за цим Договором визначаються у Договорі,  якщо  інше не передбачено </w:t>
      </w:r>
      <w:r w:rsidRPr="0071070B">
        <w:rPr>
          <w:sz w:val="20"/>
          <w:szCs w:val="20"/>
          <w:lang w:val="ru-RU"/>
        </w:rPr>
        <w:t>к</w:t>
      </w:r>
      <w:proofErr w:type="spellStart"/>
      <w:r w:rsidRPr="0071070B">
        <w:rPr>
          <w:sz w:val="20"/>
          <w:szCs w:val="20"/>
        </w:rPr>
        <w:t>омерційною</w:t>
      </w:r>
      <w:proofErr w:type="spellEnd"/>
      <w:r w:rsidRPr="0071070B">
        <w:rPr>
          <w:sz w:val="20"/>
          <w:szCs w:val="20"/>
        </w:rPr>
        <w:t xml:space="preserve"> пропозицією</w:t>
      </w:r>
      <w:r w:rsidRPr="0071070B">
        <w:rPr>
          <w:sz w:val="20"/>
          <w:szCs w:val="20"/>
          <w:lang w:val="ru-RU"/>
        </w:rPr>
        <w:t xml:space="preserve"> (</w:t>
      </w:r>
      <w:proofErr w:type="spellStart"/>
      <w:r w:rsidRPr="0071070B">
        <w:rPr>
          <w:sz w:val="20"/>
          <w:szCs w:val="20"/>
          <w:lang w:val="ru-RU"/>
        </w:rPr>
        <w:t>Додатком</w:t>
      </w:r>
      <w:proofErr w:type="spellEnd"/>
      <w:r w:rsidRPr="0071070B">
        <w:rPr>
          <w:sz w:val="20"/>
          <w:szCs w:val="20"/>
          <w:lang w:val="ru-RU"/>
        </w:rPr>
        <w:t xml:space="preserve"> №2 до Договору)</w:t>
      </w:r>
      <w:r w:rsidRPr="0071070B">
        <w:rPr>
          <w:sz w:val="20"/>
          <w:szCs w:val="20"/>
        </w:rPr>
        <w:t>.</w:t>
      </w:r>
    </w:p>
    <w:p w14:paraId="5287F8C1" w14:textId="77777777" w:rsidR="00FF49F1" w:rsidRPr="0071070B" w:rsidRDefault="00FF49F1" w:rsidP="00FF49F1">
      <w:pPr>
        <w:ind w:firstLine="709"/>
        <w:jc w:val="both"/>
        <w:rPr>
          <w:sz w:val="20"/>
          <w:szCs w:val="20"/>
        </w:rPr>
      </w:pPr>
      <w:r w:rsidRPr="0071070B">
        <w:rPr>
          <w:sz w:val="20"/>
          <w:szCs w:val="20"/>
        </w:rPr>
        <w:t>5.</w:t>
      </w:r>
      <w:r w:rsidRPr="0071070B">
        <w:rPr>
          <w:sz w:val="20"/>
          <w:szCs w:val="20"/>
          <w:lang w:val="ru-RU"/>
        </w:rPr>
        <w:t>9</w:t>
      </w:r>
      <w:r w:rsidRPr="0071070B">
        <w:rPr>
          <w:sz w:val="20"/>
          <w:szCs w:val="20"/>
        </w:rPr>
        <w:t>. 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№2 до цього Договору.</w:t>
      </w:r>
    </w:p>
    <w:p w14:paraId="455EE166" w14:textId="77777777" w:rsidR="00FF49F1" w:rsidRPr="0071070B" w:rsidRDefault="00FF49F1" w:rsidP="00FF49F1">
      <w:pPr>
        <w:ind w:firstLine="709"/>
        <w:jc w:val="both"/>
        <w:rPr>
          <w:sz w:val="20"/>
          <w:szCs w:val="20"/>
        </w:rPr>
      </w:pPr>
      <w:r w:rsidRPr="0071070B">
        <w:rPr>
          <w:sz w:val="20"/>
          <w:szCs w:val="20"/>
        </w:rPr>
        <w:t>5.1</w:t>
      </w:r>
      <w:r w:rsidRPr="0071070B">
        <w:rPr>
          <w:sz w:val="20"/>
          <w:szCs w:val="20"/>
          <w:lang w:val="ru-RU"/>
        </w:rPr>
        <w:t>0</w:t>
      </w:r>
      <w:r w:rsidRPr="0071070B">
        <w:rPr>
          <w:sz w:val="20"/>
          <w:szCs w:val="20"/>
        </w:rPr>
        <w:t>. Споживач має право обрати на розрахунковий період іншого Постачальника в установленому ПРРЕЕ порядку, за умов, що  відсутнє припинення постачання електричної енергії  Споживачу внаслідок наявної заборгованості за постачання електричної енергії перед діючим Постачальником.</w:t>
      </w:r>
    </w:p>
    <w:p w14:paraId="63F9E55D" w14:textId="77777777" w:rsidR="00FF49F1" w:rsidRPr="0071070B" w:rsidRDefault="00FF49F1" w:rsidP="00FF49F1">
      <w:pPr>
        <w:ind w:firstLine="709"/>
        <w:jc w:val="both"/>
        <w:rPr>
          <w:strike/>
          <w:sz w:val="20"/>
          <w:szCs w:val="20"/>
        </w:rPr>
      </w:pPr>
      <w:r w:rsidRPr="0071070B">
        <w:rPr>
          <w:sz w:val="20"/>
          <w:szCs w:val="20"/>
        </w:rPr>
        <w:lastRenderedPageBreak/>
        <w:t>5.1</w:t>
      </w:r>
      <w:r w:rsidRPr="0071070B">
        <w:rPr>
          <w:sz w:val="20"/>
          <w:szCs w:val="20"/>
          <w:lang w:val="ru-RU"/>
        </w:rPr>
        <w:t>1</w:t>
      </w:r>
      <w:r w:rsidRPr="0071070B">
        <w:rPr>
          <w:sz w:val="20"/>
          <w:szCs w:val="20"/>
        </w:rPr>
        <w:t>. Порядок звіряння фактичного обсягу спожитої електричної енергії на певну дату чи протягом відповідного періоду здійснюється на вимогу Постачальника. Споживач зобов’язаний повідомити Постачальнику інформацію щодо власних показників споживання   на його  вимогу.</w:t>
      </w:r>
    </w:p>
    <w:p w14:paraId="46A04E9C" w14:textId="50E13FB2" w:rsidR="00FF49F1" w:rsidRPr="0071070B" w:rsidRDefault="00FF49F1" w:rsidP="0071070B">
      <w:pPr>
        <w:ind w:firstLine="709"/>
        <w:jc w:val="both"/>
        <w:rPr>
          <w:sz w:val="20"/>
          <w:szCs w:val="20"/>
        </w:rPr>
      </w:pPr>
      <w:r w:rsidRPr="0071070B">
        <w:rPr>
          <w:sz w:val="20"/>
          <w:szCs w:val="20"/>
        </w:rPr>
        <w:t>5.1</w:t>
      </w:r>
      <w:r w:rsidRPr="0071070B">
        <w:rPr>
          <w:sz w:val="20"/>
          <w:szCs w:val="20"/>
          <w:lang w:val="ru-RU"/>
        </w:rPr>
        <w:t>2.</w:t>
      </w:r>
      <w:r w:rsidRPr="0071070B">
        <w:rPr>
          <w:sz w:val="20"/>
          <w:szCs w:val="20"/>
        </w:rPr>
        <w:t xml:space="preserve"> 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0EF48C18" w14:textId="246CA3A6" w:rsidR="00FF49F1" w:rsidRPr="0071070B" w:rsidRDefault="00FF49F1" w:rsidP="00FF49F1">
      <w:pPr>
        <w:ind w:firstLine="709"/>
        <w:jc w:val="both"/>
        <w:rPr>
          <w:sz w:val="20"/>
          <w:szCs w:val="20"/>
        </w:rPr>
      </w:pPr>
      <w:r w:rsidRPr="0071070B">
        <w:rPr>
          <w:sz w:val="20"/>
          <w:szCs w:val="20"/>
        </w:rPr>
        <w:t>5.1</w:t>
      </w:r>
      <w:r w:rsidR="0071070B" w:rsidRPr="0071070B">
        <w:rPr>
          <w:sz w:val="20"/>
          <w:szCs w:val="20"/>
        </w:rPr>
        <w:t>3</w:t>
      </w:r>
      <w:r w:rsidRPr="0071070B">
        <w:rPr>
          <w:sz w:val="20"/>
          <w:szCs w:val="20"/>
        </w:rPr>
        <w:t xml:space="preserve"> Платіжні та інші документи (рахунки, акти приймання-передачі електричної енергії, акти звірки взаєморозрахунків тощо) надаються Споживачу у вигляді </w:t>
      </w:r>
      <w:proofErr w:type="spellStart"/>
      <w:r w:rsidRPr="0071070B">
        <w:rPr>
          <w:sz w:val="20"/>
          <w:szCs w:val="20"/>
        </w:rPr>
        <w:t>скан</w:t>
      </w:r>
      <w:proofErr w:type="spellEnd"/>
      <w:r w:rsidRPr="0071070B">
        <w:rPr>
          <w:sz w:val="20"/>
          <w:szCs w:val="20"/>
        </w:rPr>
        <w:t>-копії електронною поштою на e-</w:t>
      </w:r>
      <w:proofErr w:type="spellStart"/>
      <w:r w:rsidRPr="0071070B">
        <w:rPr>
          <w:sz w:val="20"/>
          <w:szCs w:val="20"/>
        </w:rPr>
        <w:t>mail</w:t>
      </w:r>
      <w:proofErr w:type="spellEnd"/>
      <w:r w:rsidRPr="0071070B">
        <w:rPr>
          <w:sz w:val="20"/>
          <w:szCs w:val="20"/>
        </w:rPr>
        <w:t xml:space="preserve"> Споживача, що зазначений в заяві-приєднанні, яка є Додатком №1 до цього Договору. Датою отримання Споживачем відповідних документів вважається дата направлення їх на зазначений e-</w:t>
      </w:r>
      <w:proofErr w:type="spellStart"/>
      <w:r w:rsidRPr="0071070B">
        <w:rPr>
          <w:sz w:val="20"/>
          <w:szCs w:val="20"/>
        </w:rPr>
        <w:t>mail</w:t>
      </w:r>
      <w:proofErr w:type="spellEnd"/>
      <w:r w:rsidRPr="0071070B">
        <w:rPr>
          <w:sz w:val="20"/>
          <w:szCs w:val="20"/>
        </w:rPr>
        <w:t>. Оригінали рахунків, актів приймання-передачі електричної енергії, актів звірки передаються Постачальником Споживачу</w:t>
      </w:r>
      <w:r w:rsidRPr="0071070B">
        <w:rPr>
          <w:sz w:val="20"/>
          <w:szCs w:val="20"/>
          <w:lang w:val="ru-RU"/>
        </w:rPr>
        <w:t xml:space="preserve"> у строки </w:t>
      </w:r>
      <w:r w:rsidRPr="00737439">
        <w:rPr>
          <w:sz w:val="20"/>
          <w:szCs w:val="20"/>
        </w:rPr>
        <w:t>встановлені</w:t>
      </w:r>
      <w:r w:rsidRPr="0071070B">
        <w:rPr>
          <w:sz w:val="20"/>
          <w:szCs w:val="20"/>
        </w:rPr>
        <w:t xml:space="preserve"> Додатком №2 до Договору. Споживач протягом 2 (двох) робочих днів після отримання документів їх розглядає, підписує та повертає Постачальнику його екземпляри.</w:t>
      </w:r>
    </w:p>
    <w:p w14:paraId="56AF2AE4" w14:textId="77777777" w:rsidR="00FF49F1" w:rsidRPr="0071070B" w:rsidRDefault="00FF49F1" w:rsidP="00FF49F1">
      <w:pPr>
        <w:ind w:firstLine="709"/>
        <w:jc w:val="both"/>
        <w:rPr>
          <w:sz w:val="20"/>
          <w:szCs w:val="20"/>
        </w:rPr>
      </w:pPr>
    </w:p>
    <w:p w14:paraId="190D532F" w14:textId="77777777" w:rsidR="00FF49F1" w:rsidRPr="0071070B" w:rsidRDefault="00FF49F1" w:rsidP="00FF49F1">
      <w:pPr>
        <w:ind w:firstLine="709"/>
        <w:jc w:val="center"/>
        <w:rPr>
          <w:b/>
          <w:sz w:val="20"/>
          <w:szCs w:val="20"/>
        </w:rPr>
      </w:pPr>
      <w:r w:rsidRPr="0071070B">
        <w:rPr>
          <w:b/>
          <w:sz w:val="20"/>
          <w:szCs w:val="20"/>
        </w:rPr>
        <w:t>6. Права та обов'язки Споживача</w:t>
      </w:r>
    </w:p>
    <w:p w14:paraId="2F3CEA32" w14:textId="77777777" w:rsidR="00FF49F1" w:rsidRPr="0071070B" w:rsidRDefault="00FF49F1" w:rsidP="00FF49F1">
      <w:pPr>
        <w:ind w:firstLine="709"/>
        <w:jc w:val="center"/>
        <w:rPr>
          <w:b/>
          <w:sz w:val="20"/>
          <w:szCs w:val="20"/>
        </w:rPr>
      </w:pPr>
    </w:p>
    <w:p w14:paraId="4EF15BE0" w14:textId="77777777" w:rsidR="00FF49F1" w:rsidRPr="0071070B" w:rsidRDefault="00FF49F1" w:rsidP="00FF49F1">
      <w:pPr>
        <w:ind w:firstLine="709"/>
        <w:jc w:val="both"/>
        <w:rPr>
          <w:sz w:val="20"/>
          <w:szCs w:val="20"/>
        </w:rPr>
      </w:pPr>
      <w:r w:rsidRPr="0071070B">
        <w:rPr>
          <w:sz w:val="20"/>
          <w:szCs w:val="20"/>
        </w:rPr>
        <w:t>6.1. Споживач має право:</w:t>
      </w:r>
    </w:p>
    <w:p w14:paraId="1C5E86CE" w14:textId="77777777" w:rsidR="00FF49F1" w:rsidRPr="0071070B" w:rsidRDefault="00FF49F1" w:rsidP="00FF49F1">
      <w:pPr>
        <w:ind w:firstLine="709"/>
        <w:jc w:val="both"/>
        <w:rPr>
          <w:sz w:val="20"/>
          <w:szCs w:val="20"/>
        </w:rPr>
      </w:pPr>
      <w:r w:rsidRPr="0071070B">
        <w:rPr>
          <w:sz w:val="20"/>
          <w:szCs w:val="20"/>
        </w:rPr>
        <w:t>1) отримувати електричну енергію на умовах, зазначених у цьому Договорі;</w:t>
      </w:r>
    </w:p>
    <w:p w14:paraId="71664BEC" w14:textId="77777777" w:rsidR="00FF49F1" w:rsidRPr="0071070B" w:rsidRDefault="00FF49F1" w:rsidP="00FF49F1">
      <w:pPr>
        <w:ind w:firstLine="709"/>
        <w:jc w:val="both"/>
        <w:rPr>
          <w:sz w:val="20"/>
          <w:szCs w:val="20"/>
        </w:rPr>
      </w:pPr>
      <w:r w:rsidRPr="0071070B">
        <w:rPr>
          <w:sz w:val="20"/>
          <w:szCs w:val="20"/>
        </w:rPr>
        <w:t>2)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  що є Додатком №2 до Договору;</w:t>
      </w:r>
    </w:p>
    <w:p w14:paraId="7C7B9AAF" w14:textId="77777777" w:rsidR="00FF49F1" w:rsidRPr="0071070B" w:rsidRDefault="00FF49F1" w:rsidP="00FF49F1">
      <w:pPr>
        <w:ind w:firstLine="709"/>
        <w:jc w:val="both"/>
        <w:rPr>
          <w:sz w:val="20"/>
          <w:szCs w:val="20"/>
        </w:rPr>
      </w:pPr>
      <w:r w:rsidRPr="0071070B">
        <w:rPr>
          <w:sz w:val="20"/>
          <w:szCs w:val="20"/>
        </w:rPr>
        <w:t>3)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2CEA38D1" w14:textId="77777777" w:rsidR="00FF49F1" w:rsidRPr="0071070B" w:rsidRDefault="00FF49F1" w:rsidP="00FF49F1">
      <w:pPr>
        <w:ind w:firstLine="709"/>
        <w:jc w:val="both"/>
        <w:rPr>
          <w:sz w:val="20"/>
          <w:szCs w:val="20"/>
        </w:rPr>
      </w:pPr>
      <w:r w:rsidRPr="0071070B">
        <w:rPr>
          <w:sz w:val="20"/>
          <w:szCs w:val="20"/>
        </w:rPr>
        <w:t>4) звертатися до Постачальника для вирішення будь-яких питань, пов'язаних з виконанням цього Договору;</w:t>
      </w:r>
    </w:p>
    <w:p w14:paraId="30926C8A" w14:textId="77777777" w:rsidR="00FF49F1" w:rsidRPr="0071070B" w:rsidRDefault="00FF49F1" w:rsidP="00FF49F1">
      <w:pPr>
        <w:ind w:firstLine="709"/>
        <w:jc w:val="both"/>
        <w:rPr>
          <w:sz w:val="20"/>
          <w:szCs w:val="20"/>
        </w:rPr>
      </w:pPr>
      <w:r w:rsidRPr="0071070B">
        <w:rPr>
          <w:sz w:val="20"/>
          <w:szCs w:val="20"/>
        </w:rPr>
        <w:t>5) вимагати від Постачальника пояснень щодо отриманих рахунків і у випадку незгоди з порядком розрахунків або розрахованою сумою, оскаржувати їх в установленому цим Договором та чинним законодавством порядку;</w:t>
      </w:r>
    </w:p>
    <w:p w14:paraId="7C5AAFF6" w14:textId="77777777" w:rsidR="00FF49F1" w:rsidRPr="0071070B" w:rsidRDefault="00FF49F1" w:rsidP="00FF49F1">
      <w:pPr>
        <w:ind w:firstLine="709"/>
        <w:jc w:val="both"/>
        <w:rPr>
          <w:sz w:val="20"/>
          <w:szCs w:val="20"/>
        </w:rPr>
      </w:pPr>
      <w:r w:rsidRPr="0071070B">
        <w:rPr>
          <w:sz w:val="20"/>
          <w:szCs w:val="20"/>
        </w:rPr>
        <w:t xml:space="preserve">6) проводити звіряння фактичних розрахунків в установленому ПРРЕЕ порядку з підписанням відповідного </w:t>
      </w:r>
      <w:proofErr w:type="spellStart"/>
      <w:r w:rsidRPr="0071070B">
        <w:rPr>
          <w:sz w:val="20"/>
          <w:szCs w:val="20"/>
        </w:rPr>
        <w:t>акта</w:t>
      </w:r>
      <w:proofErr w:type="spellEnd"/>
      <w:r w:rsidRPr="0071070B">
        <w:rPr>
          <w:sz w:val="20"/>
          <w:szCs w:val="20"/>
        </w:rPr>
        <w:t>;</w:t>
      </w:r>
    </w:p>
    <w:p w14:paraId="3E1D7BA9" w14:textId="77777777" w:rsidR="00FF49F1" w:rsidRPr="0071070B" w:rsidRDefault="00FF49F1" w:rsidP="00FF49F1">
      <w:pPr>
        <w:ind w:firstLine="709"/>
        <w:jc w:val="both"/>
        <w:rPr>
          <w:sz w:val="20"/>
          <w:szCs w:val="20"/>
        </w:rPr>
      </w:pPr>
      <w:r w:rsidRPr="0071070B">
        <w:rPr>
          <w:sz w:val="20"/>
          <w:szCs w:val="20"/>
        </w:rPr>
        <w:t>7) вільно обирати постачальника та розірвати цей Договір у встановленому цим Договором та чинним законодавством порядку;</w:t>
      </w:r>
    </w:p>
    <w:p w14:paraId="0C1DCFA6" w14:textId="77777777" w:rsidR="00FF49F1" w:rsidRPr="0071070B" w:rsidRDefault="00FF49F1" w:rsidP="00FF49F1">
      <w:pPr>
        <w:ind w:firstLine="709"/>
        <w:jc w:val="both"/>
        <w:rPr>
          <w:sz w:val="20"/>
          <w:szCs w:val="20"/>
        </w:rPr>
      </w:pPr>
      <w:r w:rsidRPr="0071070B">
        <w:rPr>
          <w:sz w:val="20"/>
          <w:szCs w:val="20"/>
        </w:rPr>
        <w:t>8)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6EB3D131" w14:textId="77777777" w:rsidR="00FF49F1" w:rsidRPr="0071070B" w:rsidRDefault="00FF49F1" w:rsidP="00FF49F1">
      <w:pPr>
        <w:ind w:firstLine="709"/>
        <w:jc w:val="both"/>
        <w:rPr>
          <w:sz w:val="20"/>
          <w:szCs w:val="20"/>
        </w:rPr>
      </w:pPr>
      <w:r w:rsidRPr="0071070B">
        <w:rPr>
          <w:sz w:val="20"/>
          <w:szCs w:val="20"/>
        </w:rPr>
        <w:t>9)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036D465B" w14:textId="77777777" w:rsidR="00FF49F1" w:rsidRPr="0071070B" w:rsidRDefault="00FF49F1" w:rsidP="00FF49F1">
      <w:pPr>
        <w:ind w:firstLine="709"/>
        <w:jc w:val="both"/>
        <w:rPr>
          <w:sz w:val="20"/>
          <w:szCs w:val="20"/>
        </w:rPr>
      </w:pPr>
      <w:r w:rsidRPr="0071070B">
        <w:rPr>
          <w:sz w:val="20"/>
          <w:szCs w:val="20"/>
        </w:rPr>
        <w:t>10) інші права, передбачені чинним законодавством і цим Договором.</w:t>
      </w:r>
    </w:p>
    <w:p w14:paraId="1230C6C9" w14:textId="77777777" w:rsidR="00FF49F1" w:rsidRPr="0071070B" w:rsidRDefault="00FF49F1" w:rsidP="00FF49F1">
      <w:pPr>
        <w:ind w:firstLine="709"/>
        <w:jc w:val="both"/>
        <w:rPr>
          <w:sz w:val="20"/>
          <w:szCs w:val="20"/>
        </w:rPr>
      </w:pPr>
      <w:r w:rsidRPr="0071070B">
        <w:rPr>
          <w:sz w:val="20"/>
          <w:szCs w:val="20"/>
        </w:rPr>
        <w:t>6.2. Споживач зобов'язується:</w:t>
      </w:r>
    </w:p>
    <w:p w14:paraId="7446C98F" w14:textId="61F5601B" w:rsidR="00FF49F1" w:rsidRPr="00737439" w:rsidRDefault="00FF49F1" w:rsidP="00737439">
      <w:pPr>
        <w:pStyle w:val="ab"/>
        <w:numPr>
          <w:ilvl w:val="0"/>
          <w:numId w:val="2"/>
        </w:numPr>
        <w:ind w:left="0" w:firstLine="709"/>
        <w:jc w:val="both"/>
        <w:rPr>
          <w:sz w:val="20"/>
          <w:szCs w:val="20"/>
        </w:rPr>
      </w:pPr>
      <w:r w:rsidRPr="00737439">
        <w:rPr>
          <w:sz w:val="20"/>
          <w:szCs w:val="20"/>
        </w:rPr>
        <w:t>забезпечувати своєчасну та повну оплату спожитої електричної енергії згідно з умовами цього Договору;</w:t>
      </w:r>
    </w:p>
    <w:p w14:paraId="5AAF6A29" w14:textId="79AF59D9" w:rsidR="00FF49F1" w:rsidRPr="00737439" w:rsidRDefault="00FF49F1" w:rsidP="00737439">
      <w:pPr>
        <w:pStyle w:val="ab"/>
        <w:numPr>
          <w:ilvl w:val="0"/>
          <w:numId w:val="2"/>
        </w:numPr>
        <w:ind w:left="0" w:firstLine="709"/>
        <w:jc w:val="both"/>
        <w:rPr>
          <w:sz w:val="20"/>
          <w:szCs w:val="20"/>
        </w:rPr>
      </w:pPr>
      <w:r w:rsidRPr="00737439">
        <w:rPr>
          <w:sz w:val="20"/>
          <w:szCs w:val="20"/>
        </w:rPr>
        <w:t>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16888070" w14:textId="0C377D12" w:rsidR="00FF49F1" w:rsidRPr="00737439" w:rsidRDefault="00FF49F1" w:rsidP="00737439">
      <w:pPr>
        <w:pStyle w:val="ab"/>
        <w:numPr>
          <w:ilvl w:val="0"/>
          <w:numId w:val="2"/>
        </w:numPr>
        <w:ind w:left="0" w:firstLine="709"/>
        <w:jc w:val="both"/>
        <w:rPr>
          <w:sz w:val="20"/>
          <w:szCs w:val="20"/>
        </w:rPr>
      </w:pPr>
      <w:r w:rsidRPr="00737439">
        <w:rPr>
          <w:sz w:val="20"/>
          <w:szCs w:val="20"/>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DB3FE7D" w14:textId="06F13116" w:rsidR="00FF49F1" w:rsidRPr="00737439" w:rsidRDefault="00FF49F1" w:rsidP="00737439">
      <w:pPr>
        <w:pStyle w:val="ab"/>
        <w:numPr>
          <w:ilvl w:val="0"/>
          <w:numId w:val="2"/>
        </w:numPr>
        <w:ind w:left="0" w:firstLine="709"/>
        <w:jc w:val="both"/>
        <w:rPr>
          <w:sz w:val="20"/>
          <w:szCs w:val="20"/>
        </w:rPr>
      </w:pPr>
      <w:r w:rsidRPr="00737439">
        <w:rPr>
          <w:sz w:val="20"/>
          <w:szCs w:val="20"/>
        </w:rPr>
        <w:t>забезпечити надання ОСР (ОСП) даних про обсяги споживання електричної енергії за попередню добу;</w:t>
      </w:r>
    </w:p>
    <w:p w14:paraId="492D5E76" w14:textId="511CE71D" w:rsidR="00FF49F1" w:rsidRPr="00737439" w:rsidRDefault="00FF49F1" w:rsidP="00737439">
      <w:pPr>
        <w:pStyle w:val="ab"/>
        <w:numPr>
          <w:ilvl w:val="0"/>
          <w:numId w:val="2"/>
        </w:numPr>
        <w:ind w:left="0" w:firstLine="709"/>
        <w:jc w:val="both"/>
        <w:rPr>
          <w:sz w:val="20"/>
          <w:szCs w:val="20"/>
        </w:rPr>
      </w:pPr>
      <w:r w:rsidRPr="00737439">
        <w:rPr>
          <w:sz w:val="20"/>
          <w:szCs w:val="20"/>
        </w:rPr>
        <w:t xml:space="preserve">у випадку виникнення неполадок у функціонуванні приладів обліку електричної енергії, АСКОЕ або ЛУЗОД Споживач зобов’язаний повідомити про це Постачальника протягом 1 (однієї) доби. На термін з моменту виникнення неполадок до моменту їх усунення, визначення обсягів погодинного споживання електричної енергії здійснюється згідно вимог чинного законодавства; </w:t>
      </w:r>
    </w:p>
    <w:p w14:paraId="6C8DAEB4" w14:textId="2348C90F" w:rsidR="00FF49F1" w:rsidRPr="00737439" w:rsidRDefault="0071070B" w:rsidP="00737439">
      <w:pPr>
        <w:pStyle w:val="ab"/>
        <w:numPr>
          <w:ilvl w:val="0"/>
          <w:numId w:val="2"/>
        </w:numPr>
        <w:ind w:left="0" w:firstLine="709"/>
        <w:jc w:val="both"/>
        <w:rPr>
          <w:sz w:val="20"/>
          <w:szCs w:val="20"/>
        </w:rPr>
      </w:pPr>
      <w:r w:rsidRPr="00737439">
        <w:rPr>
          <w:sz w:val="20"/>
          <w:szCs w:val="20"/>
        </w:rPr>
        <w:t xml:space="preserve">протягом 5 робочих днів  </w:t>
      </w:r>
      <w:r w:rsidR="00FF49F1" w:rsidRPr="00737439">
        <w:rPr>
          <w:sz w:val="20"/>
          <w:szCs w:val="20"/>
        </w:rPr>
        <w:t>до початку постачання електричної енергії новим постачальником, але не пізніше дати, визначеної цим Договором, розрахуватися з Постачальником за спожиту електричну енергію;</w:t>
      </w:r>
    </w:p>
    <w:p w14:paraId="1274276E" w14:textId="481EDDDE" w:rsidR="00FF49F1" w:rsidRPr="00737439" w:rsidRDefault="00FF49F1" w:rsidP="00737439">
      <w:pPr>
        <w:pStyle w:val="ab"/>
        <w:numPr>
          <w:ilvl w:val="0"/>
          <w:numId w:val="2"/>
        </w:numPr>
        <w:ind w:left="0" w:firstLine="709"/>
        <w:jc w:val="both"/>
        <w:rPr>
          <w:sz w:val="20"/>
          <w:szCs w:val="20"/>
        </w:rPr>
      </w:pPr>
      <w:r w:rsidRPr="00737439">
        <w:rPr>
          <w:sz w:val="20"/>
          <w:szCs w:val="20"/>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Кодексу процедур  банкрутства, Цивільного кодексу України та ПРРЕЕ;</w:t>
      </w:r>
    </w:p>
    <w:p w14:paraId="0D195A24" w14:textId="58380CFF" w:rsidR="00FF49F1" w:rsidRPr="00737439" w:rsidRDefault="00FF49F1" w:rsidP="00737439">
      <w:pPr>
        <w:pStyle w:val="ab"/>
        <w:numPr>
          <w:ilvl w:val="0"/>
          <w:numId w:val="2"/>
        </w:numPr>
        <w:ind w:left="0" w:firstLine="709"/>
        <w:jc w:val="both"/>
        <w:rPr>
          <w:sz w:val="20"/>
          <w:szCs w:val="20"/>
        </w:rPr>
      </w:pPr>
      <w:r w:rsidRPr="00737439">
        <w:rPr>
          <w:sz w:val="20"/>
          <w:szCs w:val="20"/>
        </w:rPr>
        <w:t>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посвідчень(довіреності) для звіряння показів щодо фактично спожитої електричної енергії;</w:t>
      </w:r>
    </w:p>
    <w:p w14:paraId="20A3CCE1" w14:textId="6533875C" w:rsidR="00FF49F1" w:rsidRPr="00737439" w:rsidRDefault="00FF49F1" w:rsidP="00737439">
      <w:pPr>
        <w:pStyle w:val="ab"/>
        <w:numPr>
          <w:ilvl w:val="0"/>
          <w:numId w:val="2"/>
        </w:numPr>
        <w:ind w:left="0" w:firstLine="709"/>
        <w:jc w:val="both"/>
        <w:rPr>
          <w:sz w:val="20"/>
          <w:szCs w:val="20"/>
        </w:rPr>
      </w:pPr>
      <w:r w:rsidRPr="00737439">
        <w:rPr>
          <w:sz w:val="20"/>
          <w:szCs w:val="20"/>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3723EFB" w14:textId="6920302F" w:rsidR="00FF49F1" w:rsidRPr="00737439" w:rsidRDefault="00FF49F1" w:rsidP="00737439">
      <w:pPr>
        <w:pStyle w:val="ab"/>
        <w:numPr>
          <w:ilvl w:val="0"/>
          <w:numId w:val="2"/>
        </w:numPr>
        <w:ind w:left="0" w:firstLine="709"/>
        <w:jc w:val="both"/>
        <w:rPr>
          <w:sz w:val="20"/>
          <w:szCs w:val="20"/>
        </w:rPr>
      </w:pPr>
      <w:r w:rsidRPr="00737439">
        <w:rPr>
          <w:sz w:val="20"/>
          <w:szCs w:val="20"/>
        </w:rPr>
        <w:t>виконувати інші обов'язки, покладені на Споживача чинним законодавством та/або цим Договором.</w:t>
      </w:r>
    </w:p>
    <w:p w14:paraId="70E6D6A8" w14:textId="77777777" w:rsidR="00FF49F1" w:rsidRPr="0071070B" w:rsidRDefault="00FF49F1" w:rsidP="00FF49F1">
      <w:pPr>
        <w:ind w:firstLine="709"/>
        <w:jc w:val="both"/>
        <w:rPr>
          <w:sz w:val="20"/>
          <w:szCs w:val="20"/>
        </w:rPr>
      </w:pPr>
    </w:p>
    <w:p w14:paraId="62C5E311" w14:textId="77777777" w:rsidR="00FF49F1" w:rsidRPr="0071070B" w:rsidRDefault="00FF49F1" w:rsidP="00FF49F1">
      <w:pPr>
        <w:ind w:firstLine="709"/>
        <w:jc w:val="center"/>
        <w:rPr>
          <w:b/>
          <w:sz w:val="20"/>
          <w:szCs w:val="20"/>
        </w:rPr>
      </w:pPr>
      <w:r w:rsidRPr="0071070B">
        <w:rPr>
          <w:b/>
          <w:sz w:val="20"/>
          <w:szCs w:val="20"/>
        </w:rPr>
        <w:t>7. Права і обов'язки Постачальника</w:t>
      </w:r>
    </w:p>
    <w:p w14:paraId="5CA4DCB7" w14:textId="77777777" w:rsidR="00FF49F1" w:rsidRPr="0071070B" w:rsidRDefault="00FF49F1" w:rsidP="00FF49F1">
      <w:pPr>
        <w:ind w:firstLine="709"/>
        <w:jc w:val="center"/>
        <w:rPr>
          <w:b/>
          <w:sz w:val="20"/>
          <w:szCs w:val="20"/>
        </w:rPr>
      </w:pPr>
    </w:p>
    <w:p w14:paraId="3BB434A5" w14:textId="77777777" w:rsidR="00FF49F1" w:rsidRPr="0071070B" w:rsidRDefault="00FF49F1" w:rsidP="00FF49F1">
      <w:pPr>
        <w:ind w:firstLine="709"/>
        <w:jc w:val="both"/>
        <w:rPr>
          <w:sz w:val="20"/>
          <w:szCs w:val="20"/>
        </w:rPr>
      </w:pPr>
      <w:r w:rsidRPr="0071070B">
        <w:rPr>
          <w:sz w:val="20"/>
          <w:szCs w:val="20"/>
        </w:rPr>
        <w:lastRenderedPageBreak/>
        <w:t>7.1. Постачальник має право:</w:t>
      </w:r>
    </w:p>
    <w:p w14:paraId="0B546175" w14:textId="77777777" w:rsidR="00FF49F1" w:rsidRPr="0071070B" w:rsidRDefault="00FF49F1" w:rsidP="00FF49F1">
      <w:pPr>
        <w:ind w:firstLine="709"/>
        <w:jc w:val="both"/>
        <w:rPr>
          <w:sz w:val="20"/>
          <w:szCs w:val="20"/>
        </w:rPr>
      </w:pPr>
      <w:r w:rsidRPr="0071070B">
        <w:rPr>
          <w:sz w:val="20"/>
          <w:szCs w:val="20"/>
        </w:rPr>
        <w:t>1) отримувати від Споживача плату за поставлену електричну енергію;</w:t>
      </w:r>
    </w:p>
    <w:p w14:paraId="3F2B6BDE" w14:textId="77777777" w:rsidR="00FF49F1" w:rsidRPr="0071070B" w:rsidRDefault="00FF49F1" w:rsidP="00FF49F1">
      <w:pPr>
        <w:ind w:firstLine="709"/>
        <w:jc w:val="both"/>
        <w:rPr>
          <w:sz w:val="20"/>
          <w:szCs w:val="20"/>
        </w:rPr>
      </w:pPr>
      <w:r w:rsidRPr="0071070B">
        <w:rPr>
          <w:sz w:val="20"/>
          <w:szCs w:val="20"/>
        </w:rPr>
        <w:t>2) контролювати правильність оформлення Споживачем платіжних документів;</w:t>
      </w:r>
    </w:p>
    <w:p w14:paraId="7FD5FD7C" w14:textId="77777777" w:rsidR="00FF49F1" w:rsidRPr="0071070B" w:rsidRDefault="00FF49F1" w:rsidP="00FF49F1">
      <w:pPr>
        <w:ind w:firstLine="709"/>
        <w:jc w:val="both"/>
        <w:rPr>
          <w:sz w:val="20"/>
          <w:szCs w:val="20"/>
        </w:rPr>
      </w:pPr>
      <w:r w:rsidRPr="0071070B">
        <w:rPr>
          <w:sz w:val="20"/>
          <w:szCs w:val="20"/>
        </w:rPr>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4F6A7615" w14:textId="77777777" w:rsidR="00FF49F1" w:rsidRPr="0071070B" w:rsidRDefault="00FF49F1" w:rsidP="00FF49F1">
      <w:pPr>
        <w:ind w:firstLine="709"/>
        <w:jc w:val="both"/>
        <w:rPr>
          <w:sz w:val="20"/>
          <w:szCs w:val="20"/>
        </w:rPr>
      </w:pPr>
      <w:r w:rsidRPr="0071070B">
        <w:rPr>
          <w:sz w:val="20"/>
          <w:szCs w:val="20"/>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4240DD2B" w14:textId="67BB8E6E" w:rsidR="00FF49F1" w:rsidRPr="0071070B" w:rsidRDefault="00FF49F1" w:rsidP="00FF49F1">
      <w:pPr>
        <w:ind w:firstLine="709"/>
        <w:jc w:val="both"/>
        <w:rPr>
          <w:sz w:val="20"/>
          <w:szCs w:val="20"/>
        </w:rPr>
      </w:pPr>
      <w:r w:rsidRPr="0071070B">
        <w:rPr>
          <w:sz w:val="20"/>
          <w:szCs w:val="20"/>
        </w:rPr>
        <w:t>5) проводити разом зі Споживачем звіряння фактично використаних обсягів електричної енергії з підписанням відповідного акт</w:t>
      </w:r>
      <w:r w:rsidR="00737439">
        <w:rPr>
          <w:sz w:val="20"/>
          <w:szCs w:val="20"/>
        </w:rPr>
        <w:t>у</w:t>
      </w:r>
      <w:r w:rsidRPr="0071070B">
        <w:rPr>
          <w:sz w:val="20"/>
          <w:szCs w:val="20"/>
        </w:rPr>
        <w:t>;</w:t>
      </w:r>
    </w:p>
    <w:p w14:paraId="4D7196C8" w14:textId="77777777" w:rsidR="00FF49F1" w:rsidRPr="0071070B" w:rsidRDefault="00FF49F1" w:rsidP="00FF49F1">
      <w:pPr>
        <w:ind w:firstLine="709"/>
        <w:jc w:val="both"/>
        <w:rPr>
          <w:sz w:val="20"/>
          <w:szCs w:val="20"/>
        </w:rPr>
      </w:pPr>
      <w:r w:rsidRPr="0071070B">
        <w:rPr>
          <w:sz w:val="20"/>
          <w:szCs w:val="20"/>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19B26088" w14:textId="77777777" w:rsidR="00FF49F1" w:rsidRPr="0071070B" w:rsidRDefault="00FF49F1" w:rsidP="00FF49F1">
      <w:pPr>
        <w:ind w:firstLine="709"/>
        <w:jc w:val="both"/>
        <w:rPr>
          <w:sz w:val="20"/>
          <w:szCs w:val="20"/>
        </w:rPr>
      </w:pPr>
      <w:r w:rsidRPr="0071070B">
        <w:rPr>
          <w:sz w:val="20"/>
          <w:szCs w:val="20"/>
        </w:rPr>
        <w:t>7) інші права, передбачені чинним законодавством і цим Договором.</w:t>
      </w:r>
    </w:p>
    <w:p w14:paraId="6B2E0E21" w14:textId="77777777" w:rsidR="00FF49F1" w:rsidRPr="0071070B" w:rsidRDefault="00FF49F1" w:rsidP="00FF49F1">
      <w:pPr>
        <w:ind w:firstLine="709"/>
        <w:jc w:val="both"/>
        <w:rPr>
          <w:sz w:val="20"/>
          <w:szCs w:val="20"/>
        </w:rPr>
      </w:pPr>
      <w:r w:rsidRPr="0071070B">
        <w:rPr>
          <w:sz w:val="20"/>
          <w:szCs w:val="20"/>
        </w:rPr>
        <w:t>7.2. Постачальник зобов'язується:</w:t>
      </w:r>
    </w:p>
    <w:p w14:paraId="60E10830" w14:textId="77777777" w:rsidR="00FF49F1" w:rsidRPr="0071070B" w:rsidRDefault="00FF49F1" w:rsidP="00FF49F1">
      <w:pPr>
        <w:ind w:firstLine="709"/>
        <w:jc w:val="both"/>
        <w:rPr>
          <w:sz w:val="20"/>
          <w:szCs w:val="20"/>
        </w:rPr>
      </w:pPr>
      <w:r w:rsidRPr="0071070B">
        <w:rPr>
          <w:sz w:val="20"/>
          <w:szCs w:val="20"/>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3404118C" w14:textId="77777777" w:rsidR="00FF49F1" w:rsidRPr="0071070B" w:rsidRDefault="00FF49F1" w:rsidP="00FF49F1">
      <w:pPr>
        <w:ind w:firstLine="709"/>
        <w:jc w:val="both"/>
        <w:rPr>
          <w:sz w:val="20"/>
          <w:szCs w:val="20"/>
        </w:rPr>
      </w:pPr>
      <w:r w:rsidRPr="0071070B">
        <w:rPr>
          <w:sz w:val="20"/>
          <w:szCs w:val="20"/>
        </w:rPr>
        <w:t>2) виставляти рахунки Споживачу за поставлену електричну енергію відповідно до вимог та у порядку, передбаченому ПРРЕЕ та цим Договором;</w:t>
      </w:r>
    </w:p>
    <w:p w14:paraId="1B220838" w14:textId="77777777" w:rsidR="00FF49F1" w:rsidRPr="0071070B" w:rsidRDefault="00FF49F1" w:rsidP="00FF49F1">
      <w:pPr>
        <w:ind w:firstLine="709"/>
        <w:jc w:val="both"/>
        <w:rPr>
          <w:sz w:val="20"/>
          <w:szCs w:val="20"/>
        </w:rPr>
      </w:pPr>
      <w:r w:rsidRPr="0071070B">
        <w:rPr>
          <w:sz w:val="20"/>
          <w:szCs w:val="20"/>
        </w:rPr>
        <w:t>3)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03A21674" w14:textId="77777777" w:rsidR="00FF49F1" w:rsidRPr="0071070B" w:rsidRDefault="00FF49F1" w:rsidP="00FF49F1">
      <w:pPr>
        <w:ind w:firstLine="709"/>
        <w:jc w:val="both"/>
        <w:rPr>
          <w:sz w:val="20"/>
          <w:szCs w:val="20"/>
        </w:rPr>
      </w:pPr>
      <w:r w:rsidRPr="0071070B">
        <w:rPr>
          <w:sz w:val="20"/>
          <w:szCs w:val="20"/>
        </w:rPr>
        <w:t>4) видавати Споживачеві безоплатно платіжні документи;</w:t>
      </w:r>
    </w:p>
    <w:p w14:paraId="7C4405E7" w14:textId="77777777" w:rsidR="00FF49F1" w:rsidRPr="0071070B" w:rsidRDefault="00FF49F1" w:rsidP="00FF49F1">
      <w:pPr>
        <w:ind w:firstLine="709"/>
        <w:jc w:val="both"/>
        <w:rPr>
          <w:sz w:val="20"/>
          <w:szCs w:val="20"/>
        </w:rPr>
      </w:pPr>
      <w:r w:rsidRPr="0071070B">
        <w:rPr>
          <w:sz w:val="20"/>
          <w:szCs w:val="20"/>
        </w:rPr>
        <w:t>5) приймати оплату за спожиту електричну енергію,  відповідно до умов Договору;</w:t>
      </w:r>
    </w:p>
    <w:p w14:paraId="58A35DBC" w14:textId="77777777" w:rsidR="00FF49F1" w:rsidRPr="0071070B" w:rsidRDefault="00FF49F1" w:rsidP="00FF49F1">
      <w:pPr>
        <w:ind w:firstLine="709"/>
        <w:jc w:val="both"/>
        <w:rPr>
          <w:sz w:val="20"/>
          <w:szCs w:val="20"/>
        </w:rPr>
      </w:pPr>
      <w:r w:rsidRPr="0071070B">
        <w:rPr>
          <w:sz w:val="20"/>
          <w:szCs w:val="20"/>
        </w:rPr>
        <w:t>6)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14:paraId="0E4FE804" w14:textId="77777777" w:rsidR="00FF49F1" w:rsidRPr="0071070B" w:rsidRDefault="00FF49F1" w:rsidP="00FF49F1">
      <w:pPr>
        <w:ind w:firstLine="709"/>
        <w:jc w:val="both"/>
        <w:rPr>
          <w:sz w:val="20"/>
          <w:szCs w:val="20"/>
        </w:rPr>
      </w:pPr>
      <w:r w:rsidRPr="0071070B">
        <w:rPr>
          <w:sz w:val="20"/>
          <w:szCs w:val="20"/>
        </w:rPr>
        <w:t>7)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2A849874" w14:textId="77777777" w:rsidR="00FF49F1" w:rsidRPr="0071070B" w:rsidRDefault="00FF49F1" w:rsidP="00FF49F1">
      <w:pPr>
        <w:ind w:firstLine="709"/>
        <w:jc w:val="both"/>
        <w:rPr>
          <w:sz w:val="20"/>
          <w:szCs w:val="20"/>
        </w:rPr>
      </w:pPr>
      <w:r w:rsidRPr="0071070B">
        <w:rPr>
          <w:sz w:val="20"/>
          <w:szCs w:val="20"/>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BD95A0E" w14:textId="77777777" w:rsidR="00FF49F1" w:rsidRPr="0071070B" w:rsidRDefault="00FF49F1" w:rsidP="00FF49F1">
      <w:pPr>
        <w:ind w:firstLine="709"/>
        <w:jc w:val="both"/>
        <w:rPr>
          <w:sz w:val="20"/>
          <w:szCs w:val="20"/>
        </w:rPr>
      </w:pPr>
      <w:r w:rsidRPr="0071070B">
        <w:rPr>
          <w:sz w:val="20"/>
          <w:szCs w:val="20"/>
        </w:rPr>
        <w:t>9)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1C60A29B" w14:textId="77777777" w:rsidR="00FF49F1" w:rsidRPr="0071070B" w:rsidRDefault="00FF49F1" w:rsidP="00FF49F1">
      <w:pPr>
        <w:ind w:firstLine="709"/>
        <w:jc w:val="both"/>
        <w:rPr>
          <w:sz w:val="20"/>
          <w:szCs w:val="20"/>
        </w:rPr>
      </w:pPr>
      <w:r w:rsidRPr="0071070B">
        <w:rPr>
          <w:sz w:val="20"/>
          <w:szCs w:val="20"/>
        </w:rPr>
        <w:t>10)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24ACDC7" w14:textId="77777777" w:rsidR="00FF49F1" w:rsidRPr="0071070B" w:rsidRDefault="00FF49F1" w:rsidP="00FF49F1">
      <w:pPr>
        <w:ind w:firstLine="709"/>
        <w:jc w:val="both"/>
        <w:rPr>
          <w:sz w:val="20"/>
          <w:szCs w:val="20"/>
        </w:rPr>
      </w:pPr>
      <w:r w:rsidRPr="0071070B">
        <w:rPr>
          <w:sz w:val="20"/>
          <w:szCs w:val="20"/>
        </w:rPr>
        <w:t>вибрати іншого постачальника та про наслідки невиконання цього;</w:t>
      </w:r>
    </w:p>
    <w:p w14:paraId="4AC53158" w14:textId="77777777" w:rsidR="00FF49F1" w:rsidRPr="0071070B" w:rsidRDefault="00FF49F1" w:rsidP="00FF49F1">
      <w:pPr>
        <w:ind w:firstLine="709"/>
        <w:jc w:val="both"/>
        <w:rPr>
          <w:sz w:val="20"/>
          <w:szCs w:val="20"/>
        </w:rPr>
      </w:pPr>
      <w:r w:rsidRPr="0071070B">
        <w:rPr>
          <w:sz w:val="20"/>
          <w:szCs w:val="20"/>
        </w:rPr>
        <w:t>перейти до постачальника, на якого в установленому порядку покладені спеціальні обов’язки (постачальник «останньої надії»);</w:t>
      </w:r>
    </w:p>
    <w:p w14:paraId="0A02E5F2" w14:textId="77777777" w:rsidR="00FF49F1" w:rsidRPr="0071070B" w:rsidRDefault="00FF49F1" w:rsidP="00FF49F1">
      <w:pPr>
        <w:ind w:firstLine="709"/>
        <w:jc w:val="both"/>
        <w:rPr>
          <w:sz w:val="20"/>
          <w:szCs w:val="20"/>
        </w:rPr>
      </w:pPr>
      <w:r w:rsidRPr="0071070B">
        <w:rPr>
          <w:sz w:val="20"/>
          <w:szCs w:val="20"/>
        </w:rPr>
        <w:t>на відшкодування збитків, завданих у зв’язку з неможливістю подальшого виконання Постачальником своїх зобов’язань за цим Договором,  за умови відсутності порушень  умов Договору  з боку Споживача;</w:t>
      </w:r>
    </w:p>
    <w:p w14:paraId="2C3C3AC0" w14:textId="77777777" w:rsidR="00FF49F1" w:rsidRPr="0071070B" w:rsidRDefault="00FF49F1" w:rsidP="00FF49F1">
      <w:pPr>
        <w:ind w:firstLine="709"/>
        <w:jc w:val="both"/>
        <w:rPr>
          <w:sz w:val="20"/>
          <w:szCs w:val="20"/>
        </w:rPr>
      </w:pPr>
      <w:r w:rsidRPr="0071070B">
        <w:rPr>
          <w:sz w:val="20"/>
          <w:szCs w:val="20"/>
        </w:rPr>
        <w:t>11) виконувати інші обов'язки, покладені на Постачальника чинним законодавством та/або цим Договором.</w:t>
      </w:r>
    </w:p>
    <w:p w14:paraId="1DA69651" w14:textId="77777777" w:rsidR="00FF49F1" w:rsidRPr="0071070B" w:rsidRDefault="00FF49F1" w:rsidP="00FF49F1">
      <w:pPr>
        <w:ind w:firstLine="709"/>
        <w:jc w:val="both"/>
        <w:rPr>
          <w:sz w:val="20"/>
          <w:szCs w:val="20"/>
        </w:rPr>
      </w:pPr>
    </w:p>
    <w:p w14:paraId="1AE16E9B" w14:textId="77777777" w:rsidR="00FF49F1" w:rsidRPr="0071070B" w:rsidRDefault="00FF49F1" w:rsidP="00FF49F1">
      <w:pPr>
        <w:ind w:firstLine="709"/>
        <w:jc w:val="center"/>
        <w:rPr>
          <w:b/>
          <w:sz w:val="20"/>
          <w:szCs w:val="20"/>
        </w:rPr>
      </w:pPr>
      <w:r w:rsidRPr="0071070B">
        <w:rPr>
          <w:b/>
          <w:sz w:val="20"/>
          <w:szCs w:val="20"/>
        </w:rPr>
        <w:t>8. Порядок припинення та відновлення постачання електричної енергії</w:t>
      </w:r>
    </w:p>
    <w:p w14:paraId="555CE73B" w14:textId="77777777" w:rsidR="00FF49F1" w:rsidRPr="0071070B" w:rsidRDefault="00FF49F1" w:rsidP="00FF49F1">
      <w:pPr>
        <w:ind w:firstLine="709"/>
        <w:jc w:val="center"/>
        <w:rPr>
          <w:b/>
          <w:sz w:val="20"/>
          <w:szCs w:val="20"/>
        </w:rPr>
      </w:pPr>
    </w:p>
    <w:p w14:paraId="681FA1BE" w14:textId="77777777" w:rsidR="00FF49F1" w:rsidRPr="0071070B" w:rsidRDefault="00FF49F1" w:rsidP="00FF49F1">
      <w:pPr>
        <w:ind w:firstLine="709"/>
        <w:jc w:val="both"/>
        <w:rPr>
          <w:sz w:val="20"/>
          <w:szCs w:val="20"/>
        </w:rPr>
      </w:pPr>
      <w:r w:rsidRPr="0071070B">
        <w:rPr>
          <w:sz w:val="20"/>
          <w:szCs w:val="20"/>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а також  в інших  випадках, передбачених  розділом</w:t>
      </w:r>
      <w:r w:rsidRPr="0071070B">
        <w:rPr>
          <w:sz w:val="20"/>
          <w:szCs w:val="20"/>
          <w:lang w:val="ru-RU"/>
        </w:rPr>
        <w:t xml:space="preserve"> </w:t>
      </w:r>
      <w:r w:rsidRPr="0071070B">
        <w:rPr>
          <w:sz w:val="20"/>
          <w:szCs w:val="20"/>
          <w:lang w:val="en-US"/>
        </w:rPr>
        <w:t>VII</w:t>
      </w:r>
      <w:r w:rsidRPr="0071070B">
        <w:rPr>
          <w:sz w:val="20"/>
          <w:szCs w:val="20"/>
          <w:lang w:val="ru-RU"/>
        </w:rPr>
        <w:t xml:space="preserve"> </w:t>
      </w:r>
      <w:r w:rsidRPr="0071070B">
        <w:rPr>
          <w:sz w:val="20"/>
          <w:szCs w:val="20"/>
        </w:rPr>
        <w:t xml:space="preserve">ПРРЕЕ. </w:t>
      </w:r>
    </w:p>
    <w:p w14:paraId="208CD1AA" w14:textId="77777777" w:rsidR="00FF49F1" w:rsidRPr="0071070B" w:rsidRDefault="00FF49F1" w:rsidP="00FF49F1">
      <w:pPr>
        <w:ind w:firstLine="709"/>
        <w:jc w:val="both"/>
        <w:rPr>
          <w:sz w:val="20"/>
          <w:szCs w:val="20"/>
        </w:rPr>
      </w:pPr>
      <w:r w:rsidRPr="0071070B">
        <w:rPr>
          <w:sz w:val="20"/>
          <w:szCs w:val="20"/>
        </w:rPr>
        <w:t>8.2. Припинення електропостачання не звільняє Споживача від обов'язку сплатити заборгованість Постачальнику за цим Договором.</w:t>
      </w:r>
    </w:p>
    <w:p w14:paraId="55541FDA" w14:textId="77777777" w:rsidR="00FF49F1" w:rsidRPr="0071070B" w:rsidRDefault="00FF49F1" w:rsidP="00FF49F1">
      <w:pPr>
        <w:ind w:firstLine="709"/>
        <w:jc w:val="both"/>
        <w:rPr>
          <w:sz w:val="20"/>
          <w:szCs w:val="20"/>
        </w:rPr>
      </w:pPr>
      <w:r w:rsidRPr="0071070B">
        <w:rPr>
          <w:sz w:val="20"/>
          <w:szCs w:val="20"/>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Споживачем витрат Постачальника на припинення та відновлення постачання електричної енергії.</w:t>
      </w:r>
    </w:p>
    <w:p w14:paraId="1756D7C6" w14:textId="77777777" w:rsidR="00FF49F1" w:rsidRPr="0071070B" w:rsidRDefault="00FF49F1" w:rsidP="00FF49F1">
      <w:pPr>
        <w:ind w:firstLine="709"/>
        <w:jc w:val="both"/>
        <w:rPr>
          <w:sz w:val="20"/>
          <w:szCs w:val="20"/>
        </w:rPr>
      </w:pPr>
      <w:r w:rsidRPr="0071070B">
        <w:rPr>
          <w:sz w:val="20"/>
          <w:szCs w:val="20"/>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повідомити  Постачальника  не пізніше ніж  за   2 доби до такого  припинення.</w:t>
      </w:r>
    </w:p>
    <w:p w14:paraId="79A077C8" w14:textId="77777777" w:rsidR="00FF49F1" w:rsidRPr="0071070B" w:rsidRDefault="00FF49F1" w:rsidP="00FF49F1">
      <w:pPr>
        <w:ind w:firstLine="709"/>
        <w:jc w:val="both"/>
        <w:rPr>
          <w:sz w:val="20"/>
          <w:szCs w:val="20"/>
        </w:rPr>
      </w:pPr>
      <w:r w:rsidRPr="0071070B">
        <w:rPr>
          <w:sz w:val="20"/>
          <w:szCs w:val="20"/>
        </w:rPr>
        <w:t>8.5  Припинення відновлення постачання електричної  енергії  здійснюється  в порядку та з урахуванням  ПРРЕЕ.</w:t>
      </w:r>
    </w:p>
    <w:p w14:paraId="1C201DFB" w14:textId="77777777" w:rsidR="00FF49F1" w:rsidRPr="0071070B" w:rsidRDefault="00FF49F1" w:rsidP="00FF49F1">
      <w:pPr>
        <w:ind w:firstLine="709"/>
        <w:jc w:val="both"/>
        <w:rPr>
          <w:sz w:val="20"/>
          <w:szCs w:val="20"/>
        </w:rPr>
      </w:pPr>
    </w:p>
    <w:p w14:paraId="172AF66F" w14:textId="77777777" w:rsidR="00FF49F1" w:rsidRPr="0071070B" w:rsidRDefault="00FF49F1" w:rsidP="00FF49F1">
      <w:pPr>
        <w:ind w:firstLine="709"/>
        <w:jc w:val="center"/>
        <w:rPr>
          <w:b/>
          <w:sz w:val="20"/>
          <w:szCs w:val="20"/>
        </w:rPr>
      </w:pPr>
      <w:r w:rsidRPr="0071070B">
        <w:rPr>
          <w:b/>
          <w:sz w:val="20"/>
          <w:szCs w:val="20"/>
        </w:rPr>
        <w:t>9. Відповідальність Сторін</w:t>
      </w:r>
    </w:p>
    <w:p w14:paraId="663CC867" w14:textId="77777777" w:rsidR="00FF49F1" w:rsidRPr="0071070B" w:rsidRDefault="00FF49F1" w:rsidP="00FF49F1">
      <w:pPr>
        <w:ind w:firstLine="709"/>
        <w:jc w:val="center"/>
        <w:rPr>
          <w:b/>
          <w:sz w:val="20"/>
          <w:szCs w:val="20"/>
        </w:rPr>
      </w:pPr>
    </w:p>
    <w:p w14:paraId="44E10D94" w14:textId="77777777" w:rsidR="00FF49F1" w:rsidRPr="0071070B" w:rsidRDefault="00FF49F1" w:rsidP="00FF49F1">
      <w:pPr>
        <w:ind w:firstLine="709"/>
        <w:jc w:val="both"/>
        <w:rPr>
          <w:sz w:val="20"/>
          <w:szCs w:val="20"/>
        </w:rPr>
      </w:pPr>
      <w:r w:rsidRPr="0071070B">
        <w:rPr>
          <w:sz w:val="20"/>
          <w:szCs w:val="20"/>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08D2D1C4" w14:textId="77777777" w:rsidR="00FF49F1" w:rsidRPr="0071070B" w:rsidRDefault="00FF49F1" w:rsidP="00FF49F1">
      <w:pPr>
        <w:ind w:firstLine="709"/>
        <w:jc w:val="both"/>
        <w:rPr>
          <w:strike/>
          <w:sz w:val="20"/>
          <w:szCs w:val="20"/>
        </w:rPr>
      </w:pPr>
      <w:r w:rsidRPr="0071070B">
        <w:rPr>
          <w:sz w:val="20"/>
          <w:szCs w:val="20"/>
        </w:rPr>
        <w:t>9.2. Постачальник має право вимагати від Споживача відшкодування збитків, а Споживач відшкодовує збитки, понесені Постачальником,  в т. ч.  у разі відмови Споживача надати представнику Постачальника доступ до свого об'єкта, що завдало Постачальнику збитків.</w:t>
      </w:r>
    </w:p>
    <w:p w14:paraId="1AC60E5E" w14:textId="77777777" w:rsidR="00FF49F1" w:rsidRPr="0071070B" w:rsidRDefault="00FF49F1" w:rsidP="00FF49F1">
      <w:pPr>
        <w:ind w:firstLine="709"/>
        <w:jc w:val="both"/>
        <w:rPr>
          <w:sz w:val="20"/>
          <w:szCs w:val="20"/>
        </w:rPr>
      </w:pPr>
      <w:r w:rsidRPr="0071070B">
        <w:rPr>
          <w:sz w:val="20"/>
          <w:szCs w:val="20"/>
        </w:rPr>
        <w:lastRenderedPageBreak/>
        <w:t>9.3. Постачальник на вимогу Споживача відшкодовує йому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3B21EE89" w14:textId="77777777" w:rsidR="00FF49F1" w:rsidRPr="0071070B" w:rsidRDefault="00FF49F1" w:rsidP="00FF49F1">
      <w:pPr>
        <w:ind w:firstLine="709"/>
        <w:jc w:val="both"/>
        <w:rPr>
          <w:sz w:val="20"/>
          <w:szCs w:val="20"/>
        </w:rPr>
      </w:pPr>
      <w:r w:rsidRPr="0071070B">
        <w:rPr>
          <w:sz w:val="20"/>
          <w:szCs w:val="20"/>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та/або ініціативи відповідального оператора системи.</w:t>
      </w:r>
    </w:p>
    <w:p w14:paraId="76A291BD" w14:textId="732F2D79" w:rsidR="00FF49F1" w:rsidRPr="0071070B" w:rsidRDefault="00FF49F1" w:rsidP="00FF49F1">
      <w:pPr>
        <w:ind w:firstLine="709"/>
        <w:jc w:val="both"/>
        <w:rPr>
          <w:sz w:val="20"/>
          <w:szCs w:val="20"/>
        </w:rPr>
      </w:pPr>
      <w:r w:rsidRPr="0071070B">
        <w:rPr>
          <w:sz w:val="20"/>
          <w:szCs w:val="20"/>
        </w:rPr>
        <w:t>9.</w:t>
      </w:r>
      <w:r w:rsidR="000C51B3">
        <w:rPr>
          <w:sz w:val="20"/>
          <w:szCs w:val="20"/>
        </w:rPr>
        <w:t>5</w:t>
      </w:r>
      <w:r w:rsidRPr="0071070B">
        <w:rPr>
          <w:sz w:val="20"/>
          <w:szCs w:val="20"/>
        </w:rPr>
        <w:t xml:space="preserve"> У разі порушення Споживачем строків оплати за цим Договором, Постачальник має право крім сплати заборгованості, 3% річних та інфляційних  вимагати у Споживача сплату пені у розмірі подвійної облікової ставки НБУ, що діяла в період, за який стягується пеня.</w:t>
      </w:r>
    </w:p>
    <w:p w14:paraId="55BDF213" w14:textId="77777777" w:rsidR="00FF49F1" w:rsidRPr="0071070B" w:rsidRDefault="00FF49F1" w:rsidP="00FF49F1">
      <w:pPr>
        <w:ind w:firstLine="709"/>
        <w:jc w:val="both"/>
        <w:rPr>
          <w:sz w:val="20"/>
          <w:szCs w:val="20"/>
        </w:rPr>
      </w:pPr>
      <w:r w:rsidRPr="0071070B">
        <w:rPr>
          <w:sz w:val="20"/>
          <w:szCs w:val="20"/>
        </w:rPr>
        <w:t>Пеня нараховується за кожен день прострочення оплати.</w:t>
      </w:r>
    </w:p>
    <w:p w14:paraId="72FCAAD3" w14:textId="77777777" w:rsidR="00FF49F1" w:rsidRPr="0071070B" w:rsidRDefault="00FF49F1" w:rsidP="00FF49F1">
      <w:pPr>
        <w:ind w:firstLine="709"/>
        <w:jc w:val="both"/>
        <w:rPr>
          <w:sz w:val="20"/>
          <w:szCs w:val="20"/>
        </w:rPr>
      </w:pPr>
      <w:r w:rsidRPr="0071070B">
        <w:rPr>
          <w:sz w:val="20"/>
          <w:szCs w:val="20"/>
        </w:rPr>
        <w:t>Споживач сплачує за вимогою Постачальника пеню у розмірі, що визначається цим Договором,  якщо  інший розмір  не передбачений комерційною   пропозицією (Додатком №2 до Договору).</w:t>
      </w:r>
    </w:p>
    <w:p w14:paraId="62325E61" w14:textId="77777777" w:rsidR="00FF49F1" w:rsidRPr="0071070B" w:rsidRDefault="00FF49F1" w:rsidP="00FF49F1">
      <w:pPr>
        <w:ind w:firstLine="709"/>
        <w:jc w:val="both"/>
        <w:rPr>
          <w:sz w:val="20"/>
          <w:szCs w:val="20"/>
        </w:rPr>
      </w:pPr>
    </w:p>
    <w:p w14:paraId="415BA7A6" w14:textId="77777777" w:rsidR="00FF49F1" w:rsidRPr="0071070B" w:rsidRDefault="00FF49F1" w:rsidP="00FF49F1">
      <w:pPr>
        <w:ind w:firstLine="709"/>
        <w:jc w:val="both"/>
        <w:rPr>
          <w:b/>
          <w:sz w:val="20"/>
          <w:szCs w:val="20"/>
        </w:rPr>
      </w:pPr>
    </w:p>
    <w:p w14:paraId="743B612B" w14:textId="472A2400" w:rsidR="00FF49F1" w:rsidRPr="0071070B" w:rsidRDefault="00FF49F1" w:rsidP="00FF49F1">
      <w:pPr>
        <w:ind w:firstLine="709"/>
        <w:jc w:val="center"/>
        <w:rPr>
          <w:b/>
          <w:sz w:val="20"/>
          <w:szCs w:val="20"/>
        </w:rPr>
      </w:pPr>
      <w:r w:rsidRPr="0071070B">
        <w:rPr>
          <w:b/>
          <w:sz w:val="20"/>
          <w:szCs w:val="20"/>
        </w:rPr>
        <w:t xml:space="preserve">10. Порядок зміни </w:t>
      </w:r>
      <w:r w:rsidR="00E528BD">
        <w:rPr>
          <w:b/>
          <w:sz w:val="20"/>
          <w:szCs w:val="20"/>
        </w:rPr>
        <w:t>П</w:t>
      </w:r>
      <w:r w:rsidRPr="0071070B">
        <w:rPr>
          <w:b/>
          <w:sz w:val="20"/>
          <w:szCs w:val="20"/>
        </w:rPr>
        <w:t>остачальника</w:t>
      </w:r>
    </w:p>
    <w:p w14:paraId="250BB4F8" w14:textId="77777777" w:rsidR="00FF49F1" w:rsidRPr="0071070B" w:rsidRDefault="00FF49F1" w:rsidP="00FF49F1">
      <w:pPr>
        <w:ind w:firstLine="709"/>
        <w:jc w:val="center"/>
        <w:rPr>
          <w:b/>
          <w:sz w:val="20"/>
          <w:szCs w:val="20"/>
        </w:rPr>
      </w:pPr>
    </w:p>
    <w:p w14:paraId="4D2A5BCB" w14:textId="77777777" w:rsidR="00FF49F1" w:rsidRPr="0071070B" w:rsidRDefault="00FF49F1" w:rsidP="00FF49F1">
      <w:pPr>
        <w:ind w:firstLine="709"/>
        <w:jc w:val="both"/>
        <w:rPr>
          <w:sz w:val="20"/>
          <w:szCs w:val="20"/>
        </w:rPr>
      </w:pPr>
      <w:r w:rsidRPr="0071070B">
        <w:rPr>
          <w:sz w:val="20"/>
          <w:szCs w:val="20"/>
        </w:rPr>
        <w:t>10.1. Споживач має право в будь-який момент часу змінити постачальника шляхом укладення нового договору про постачання електричної енергії з новим 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6D106272" w14:textId="77777777" w:rsidR="00FF49F1" w:rsidRPr="0071070B" w:rsidRDefault="00FF49F1" w:rsidP="00FF49F1">
      <w:pPr>
        <w:ind w:firstLine="709"/>
        <w:jc w:val="both"/>
        <w:rPr>
          <w:sz w:val="20"/>
          <w:szCs w:val="20"/>
        </w:rPr>
      </w:pPr>
      <w:r w:rsidRPr="0071070B">
        <w:rPr>
          <w:sz w:val="20"/>
          <w:szCs w:val="20"/>
        </w:rPr>
        <w:t>10.2. Зміна постачальника електричної енергії здійснюється згідно з порядком, встановленим ПРРЕЕ.</w:t>
      </w:r>
    </w:p>
    <w:p w14:paraId="289D983E" w14:textId="77777777" w:rsidR="00FF49F1" w:rsidRPr="0071070B" w:rsidRDefault="00FF49F1" w:rsidP="00FF49F1">
      <w:pPr>
        <w:ind w:firstLine="709"/>
        <w:jc w:val="both"/>
        <w:rPr>
          <w:sz w:val="20"/>
          <w:szCs w:val="20"/>
        </w:rPr>
      </w:pPr>
    </w:p>
    <w:p w14:paraId="40E63A7F" w14:textId="77777777" w:rsidR="00FF49F1" w:rsidRPr="0071070B" w:rsidRDefault="00FF49F1" w:rsidP="00FF49F1">
      <w:pPr>
        <w:ind w:firstLine="709"/>
        <w:jc w:val="center"/>
        <w:rPr>
          <w:b/>
          <w:sz w:val="20"/>
          <w:szCs w:val="20"/>
        </w:rPr>
      </w:pPr>
      <w:r w:rsidRPr="0071070B">
        <w:rPr>
          <w:b/>
          <w:sz w:val="20"/>
          <w:szCs w:val="20"/>
        </w:rPr>
        <w:t>11. Порядок розв'язання спорів</w:t>
      </w:r>
    </w:p>
    <w:p w14:paraId="5B5EE7E9" w14:textId="77777777" w:rsidR="00FF49F1" w:rsidRPr="0071070B" w:rsidRDefault="00FF49F1" w:rsidP="00FF49F1">
      <w:pPr>
        <w:ind w:firstLine="709"/>
        <w:jc w:val="center"/>
        <w:rPr>
          <w:b/>
          <w:sz w:val="20"/>
          <w:szCs w:val="20"/>
        </w:rPr>
      </w:pPr>
    </w:p>
    <w:p w14:paraId="62F3C450" w14:textId="77777777" w:rsidR="00FF49F1" w:rsidRPr="0071070B" w:rsidRDefault="00FF49F1" w:rsidP="00FF49F1">
      <w:pPr>
        <w:ind w:firstLine="709"/>
        <w:jc w:val="both"/>
        <w:rPr>
          <w:strike/>
          <w:sz w:val="20"/>
          <w:szCs w:val="20"/>
        </w:rPr>
      </w:pPr>
      <w:r w:rsidRPr="0071070B">
        <w:rPr>
          <w:sz w:val="20"/>
          <w:szCs w:val="20"/>
        </w:rPr>
        <w:t xml:space="preserve">11. 1. Спори та розбіжності, що можуть виникнути із виконанні умов цього Договору, у разі якщо вони не будуть узгоджені шляхом переговорів між Сторонами. </w:t>
      </w:r>
    </w:p>
    <w:p w14:paraId="3CBF15C4" w14:textId="77777777" w:rsidR="00FF49F1" w:rsidRPr="0071070B" w:rsidRDefault="00FF49F1" w:rsidP="00FF49F1">
      <w:pPr>
        <w:ind w:firstLine="709"/>
        <w:jc w:val="both"/>
        <w:rPr>
          <w:sz w:val="20"/>
          <w:szCs w:val="20"/>
        </w:rPr>
      </w:pPr>
      <w:r w:rsidRPr="0071070B">
        <w:rPr>
          <w:sz w:val="20"/>
          <w:szCs w:val="20"/>
        </w:rPr>
        <w:t>Під час вирішення спорів Сторони мають керуватися порядком врегулювання спорів (розгляду звернень,  скарг  та претензій  споживачів), встановленим ПРРЕЕ.</w:t>
      </w:r>
    </w:p>
    <w:p w14:paraId="09B2DED7" w14:textId="77777777" w:rsidR="00FF49F1" w:rsidRPr="0071070B" w:rsidRDefault="00FF49F1" w:rsidP="00FF49F1">
      <w:pPr>
        <w:ind w:firstLine="709"/>
        <w:jc w:val="both"/>
        <w:rPr>
          <w:strike/>
          <w:sz w:val="20"/>
          <w:szCs w:val="20"/>
        </w:rPr>
      </w:pPr>
      <w:r w:rsidRPr="0071070B">
        <w:rPr>
          <w:sz w:val="20"/>
          <w:szCs w:val="20"/>
        </w:rPr>
        <w:t xml:space="preserve">11. 2. У разі недосягнення між Сторонами згоди шляхом проведення переговорів чи неотримання  Споживачем ним у встановлені  ПРРЕЕ строки відповіді на скаргу,  заяву,  звернення, Споживач має право звернутися із заявою про вирішення спору до Регулятора чи його територіального підрозділу та/або до енергетичного омбудсмена. </w:t>
      </w:r>
    </w:p>
    <w:p w14:paraId="2E1BA164" w14:textId="77777777" w:rsidR="00FF49F1" w:rsidRPr="0071070B" w:rsidRDefault="00FF49F1" w:rsidP="00FF49F1">
      <w:pPr>
        <w:ind w:firstLine="709"/>
        <w:jc w:val="both"/>
        <w:rPr>
          <w:sz w:val="20"/>
          <w:szCs w:val="20"/>
        </w:rPr>
      </w:pPr>
      <w:r w:rsidRPr="0071070B">
        <w:rPr>
          <w:sz w:val="20"/>
          <w:szCs w:val="20"/>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750B5783" w14:textId="77777777" w:rsidR="00FF49F1" w:rsidRPr="0071070B" w:rsidRDefault="00FF49F1" w:rsidP="00FF49F1">
      <w:pPr>
        <w:ind w:firstLine="709"/>
        <w:jc w:val="center"/>
        <w:rPr>
          <w:b/>
          <w:sz w:val="20"/>
          <w:szCs w:val="20"/>
        </w:rPr>
      </w:pPr>
      <w:r w:rsidRPr="0071070B">
        <w:rPr>
          <w:b/>
          <w:sz w:val="20"/>
          <w:szCs w:val="20"/>
        </w:rPr>
        <w:t>12. Форс-мажорні обставини</w:t>
      </w:r>
    </w:p>
    <w:p w14:paraId="4F2922CB" w14:textId="77777777" w:rsidR="00FF49F1" w:rsidRPr="0071070B" w:rsidRDefault="00FF49F1" w:rsidP="00FF49F1">
      <w:pPr>
        <w:ind w:firstLine="709"/>
        <w:jc w:val="center"/>
        <w:rPr>
          <w:b/>
          <w:sz w:val="20"/>
          <w:szCs w:val="20"/>
        </w:rPr>
      </w:pPr>
    </w:p>
    <w:p w14:paraId="7828964A" w14:textId="77777777" w:rsidR="00FF49F1" w:rsidRPr="0071070B" w:rsidRDefault="00FF49F1" w:rsidP="00FF49F1">
      <w:pPr>
        <w:ind w:firstLine="709"/>
        <w:jc w:val="both"/>
        <w:rPr>
          <w:sz w:val="20"/>
          <w:szCs w:val="20"/>
        </w:rPr>
      </w:pPr>
      <w:r w:rsidRPr="0071070B">
        <w:rPr>
          <w:sz w:val="20"/>
          <w:szCs w:val="20"/>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81A9F33" w14:textId="77777777" w:rsidR="00FF49F1" w:rsidRPr="0071070B" w:rsidRDefault="00FF49F1" w:rsidP="00FF49F1">
      <w:pPr>
        <w:ind w:firstLine="709"/>
        <w:jc w:val="both"/>
        <w:rPr>
          <w:sz w:val="20"/>
          <w:szCs w:val="20"/>
        </w:rPr>
      </w:pPr>
      <w:r w:rsidRPr="0071070B">
        <w:rPr>
          <w:sz w:val="20"/>
          <w:szCs w:val="20"/>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405A4D5B" w14:textId="77777777" w:rsidR="00FF49F1" w:rsidRPr="0071070B" w:rsidRDefault="00FF49F1" w:rsidP="00FF49F1">
      <w:pPr>
        <w:ind w:firstLine="709"/>
        <w:jc w:val="both"/>
        <w:rPr>
          <w:sz w:val="20"/>
          <w:szCs w:val="20"/>
        </w:rPr>
      </w:pPr>
      <w:r w:rsidRPr="0071070B">
        <w:rPr>
          <w:sz w:val="20"/>
          <w:szCs w:val="20"/>
        </w:rPr>
        <w:t>12.3. Строк виконання зобов'язань за цим Договором відкладається на строк дії форс-мажорних обставин.</w:t>
      </w:r>
    </w:p>
    <w:p w14:paraId="63567020" w14:textId="77777777" w:rsidR="00FF49F1" w:rsidRPr="0071070B" w:rsidRDefault="00FF49F1" w:rsidP="00FF49F1">
      <w:pPr>
        <w:ind w:firstLine="709"/>
        <w:jc w:val="both"/>
        <w:rPr>
          <w:sz w:val="20"/>
          <w:szCs w:val="20"/>
        </w:rPr>
      </w:pPr>
      <w:r w:rsidRPr="0071070B">
        <w:rPr>
          <w:sz w:val="20"/>
          <w:szCs w:val="20"/>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06187430" w14:textId="77777777" w:rsidR="00FF49F1" w:rsidRPr="0071070B" w:rsidRDefault="00FF49F1" w:rsidP="00FF49F1">
      <w:pPr>
        <w:ind w:firstLine="709"/>
        <w:jc w:val="both"/>
        <w:rPr>
          <w:sz w:val="20"/>
          <w:szCs w:val="20"/>
        </w:rPr>
      </w:pPr>
      <w:r w:rsidRPr="0071070B">
        <w:rPr>
          <w:sz w:val="20"/>
          <w:szCs w:val="20"/>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732E12E0" w14:textId="77777777" w:rsidR="00FF49F1" w:rsidRPr="0071070B" w:rsidRDefault="00FF49F1" w:rsidP="00FF49F1">
      <w:pPr>
        <w:rPr>
          <w:b/>
          <w:sz w:val="20"/>
          <w:szCs w:val="20"/>
        </w:rPr>
      </w:pPr>
    </w:p>
    <w:p w14:paraId="4997197B" w14:textId="77777777" w:rsidR="00FF49F1" w:rsidRPr="0071070B" w:rsidRDefault="00FF49F1" w:rsidP="00FF49F1">
      <w:pPr>
        <w:ind w:firstLine="709"/>
        <w:jc w:val="center"/>
        <w:rPr>
          <w:b/>
          <w:sz w:val="20"/>
          <w:szCs w:val="20"/>
        </w:rPr>
      </w:pPr>
      <w:r w:rsidRPr="0071070B">
        <w:rPr>
          <w:b/>
          <w:sz w:val="20"/>
          <w:szCs w:val="20"/>
        </w:rPr>
        <w:t>13. Строк дії Договору та інші умови</w:t>
      </w:r>
    </w:p>
    <w:p w14:paraId="44B95222" w14:textId="77777777" w:rsidR="00FF49F1" w:rsidRPr="0071070B" w:rsidRDefault="00FF49F1" w:rsidP="00FF49F1">
      <w:pPr>
        <w:ind w:firstLine="709"/>
        <w:jc w:val="center"/>
        <w:rPr>
          <w:b/>
          <w:sz w:val="20"/>
          <w:szCs w:val="20"/>
        </w:rPr>
      </w:pPr>
    </w:p>
    <w:p w14:paraId="1490C303" w14:textId="77777777" w:rsidR="00FF49F1" w:rsidRPr="0071070B" w:rsidRDefault="00FF49F1" w:rsidP="00FF49F1">
      <w:pPr>
        <w:ind w:firstLine="709"/>
        <w:jc w:val="both"/>
        <w:rPr>
          <w:sz w:val="20"/>
          <w:szCs w:val="20"/>
        </w:rPr>
      </w:pPr>
      <w:r w:rsidRPr="0071070B">
        <w:rPr>
          <w:sz w:val="20"/>
          <w:szCs w:val="20"/>
        </w:rPr>
        <w:t xml:space="preserve">13.1. Цей Договір укладається на строк, зазначений в комерційній пропозиції (Додатку №2 до Договору), яку обрав Споживач, та набирає чинності з моменту його підписання уповноваженими  представниками Сторін та скріплення печатками (у разі їх  наявності) </w:t>
      </w:r>
    </w:p>
    <w:p w14:paraId="4E791A09" w14:textId="77777777" w:rsidR="00E528BD" w:rsidRDefault="00FF49F1" w:rsidP="00FF49F1">
      <w:pPr>
        <w:ind w:firstLine="709"/>
        <w:jc w:val="both"/>
        <w:rPr>
          <w:sz w:val="20"/>
          <w:szCs w:val="20"/>
        </w:rPr>
      </w:pPr>
      <w:r w:rsidRPr="0071070B">
        <w:rPr>
          <w:sz w:val="20"/>
          <w:szCs w:val="20"/>
        </w:rPr>
        <w:t xml:space="preserve">13.2. </w:t>
      </w:r>
      <w:r w:rsidR="00E528BD" w:rsidRPr="00200FDE">
        <w:rPr>
          <w:sz w:val="20"/>
          <w:szCs w:val="20"/>
        </w:rPr>
        <w:t xml:space="preserve">Постачальник має повідомити про зміну будь-яких умов Договору Споживача з урахуванням інформації про право Споживача розірвати Договір. </w:t>
      </w:r>
    </w:p>
    <w:p w14:paraId="66FF2065" w14:textId="5807C667" w:rsidR="00FF49F1" w:rsidRPr="0071070B" w:rsidRDefault="00FF49F1" w:rsidP="00FF49F1">
      <w:pPr>
        <w:ind w:firstLine="709"/>
        <w:jc w:val="both"/>
        <w:rPr>
          <w:sz w:val="20"/>
          <w:szCs w:val="20"/>
        </w:rPr>
      </w:pPr>
      <w:r w:rsidRPr="0071070B">
        <w:rPr>
          <w:sz w:val="20"/>
          <w:szCs w:val="20"/>
        </w:rPr>
        <w:t>13.3. За умови дострокового розірвання Договору за ініціативою Споживача, Споживач зобов’язаний сплатити Постачальнику штрафні санкції чи іншу фінансову компенсацію за дострокове припинення Договору, за умови наявності таких  штрафів і фінансових компенсацій у обраній Споживачем  комерційній пропозиції (Додатку №2 до Договору)</w:t>
      </w:r>
      <w:r w:rsidR="00E528BD">
        <w:rPr>
          <w:sz w:val="20"/>
          <w:szCs w:val="20"/>
        </w:rPr>
        <w:t>, крім випадків,  передбачених ПРРЕЕ.</w:t>
      </w:r>
    </w:p>
    <w:p w14:paraId="648AB302" w14:textId="77777777" w:rsidR="00FF49F1" w:rsidRPr="0071070B" w:rsidRDefault="00FF49F1" w:rsidP="00FF49F1">
      <w:pPr>
        <w:ind w:firstLine="709"/>
        <w:jc w:val="both"/>
        <w:rPr>
          <w:sz w:val="20"/>
          <w:szCs w:val="20"/>
        </w:rPr>
      </w:pPr>
      <w:r w:rsidRPr="0071070B">
        <w:rPr>
          <w:sz w:val="20"/>
          <w:szCs w:val="20"/>
        </w:rPr>
        <w:t>13.4. Постачальник має право розірвати цей Договір достроково, повідомивши Споживача про це за 2</w:t>
      </w:r>
      <w:r w:rsidR="001046DA" w:rsidRPr="0071070B">
        <w:rPr>
          <w:sz w:val="20"/>
          <w:szCs w:val="20"/>
        </w:rPr>
        <w:t>1</w:t>
      </w:r>
      <w:r w:rsidRPr="0071070B">
        <w:rPr>
          <w:sz w:val="20"/>
          <w:szCs w:val="20"/>
        </w:rPr>
        <w:t xml:space="preserve"> д</w:t>
      </w:r>
      <w:r w:rsidR="001046DA" w:rsidRPr="0071070B">
        <w:rPr>
          <w:sz w:val="20"/>
          <w:szCs w:val="20"/>
        </w:rPr>
        <w:t>ень</w:t>
      </w:r>
      <w:r w:rsidRPr="0071070B">
        <w:rPr>
          <w:sz w:val="20"/>
          <w:szCs w:val="20"/>
        </w:rPr>
        <w:t xml:space="preserve"> до очікуваної дати розірвання, у випадках якщо:</w:t>
      </w:r>
    </w:p>
    <w:p w14:paraId="38023848" w14:textId="1B81A062" w:rsidR="00FF49F1" w:rsidRPr="0071070B" w:rsidRDefault="00FF49F1" w:rsidP="00FF49F1">
      <w:pPr>
        <w:ind w:firstLine="709"/>
        <w:jc w:val="both"/>
        <w:rPr>
          <w:sz w:val="20"/>
          <w:szCs w:val="20"/>
        </w:rPr>
      </w:pPr>
      <w:r w:rsidRPr="0071070B">
        <w:rPr>
          <w:sz w:val="20"/>
          <w:szCs w:val="20"/>
        </w:rPr>
        <w:t>1) Споживач прострочив оплату за постачання електричної енергії згідно з Договором;</w:t>
      </w:r>
    </w:p>
    <w:p w14:paraId="4835F2DB" w14:textId="77777777" w:rsidR="00FF49F1" w:rsidRPr="0071070B" w:rsidRDefault="00FF49F1" w:rsidP="00FF49F1">
      <w:pPr>
        <w:ind w:firstLine="709"/>
        <w:jc w:val="both"/>
        <w:rPr>
          <w:sz w:val="20"/>
          <w:szCs w:val="20"/>
        </w:rPr>
      </w:pPr>
      <w:r w:rsidRPr="0071070B">
        <w:rPr>
          <w:sz w:val="20"/>
          <w:szCs w:val="20"/>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58B28716" w14:textId="77777777" w:rsidR="00FF49F1" w:rsidRPr="0071070B" w:rsidRDefault="00FF49F1" w:rsidP="00FF49F1">
      <w:pPr>
        <w:ind w:firstLine="709"/>
        <w:jc w:val="both"/>
        <w:rPr>
          <w:sz w:val="20"/>
          <w:szCs w:val="20"/>
        </w:rPr>
      </w:pPr>
      <w:r w:rsidRPr="0071070B">
        <w:rPr>
          <w:sz w:val="20"/>
          <w:szCs w:val="20"/>
        </w:rPr>
        <w:t>13.5. Дія цього Договору також припиняється у наступних випадках:</w:t>
      </w:r>
    </w:p>
    <w:p w14:paraId="53F5346D" w14:textId="77777777" w:rsidR="00FF49F1" w:rsidRPr="0071070B" w:rsidRDefault="00FF49F1" w:rsidP="00FF49F1">
      <w:pPr>
        <w:ind w:firstLine="709"/>
        <w:jc w:val="both"/>
        <w:rPr>
          <w:sz w:val="20"/>
          <w:szCs w:val="20"/>
        </w:rPr>
      </w:pPr>
      <w:r w:rsidRPr="0071070B">
        <w:rPr>
          <w:sz w:val="20"/>
          <w:szCs w:val="20"/>
        </w:rPr>
        <w:t>-анулювання Постачальнику ліцензії на постачання електричної  енергії споживачу;</w:t>
      </w:r>
    </w:p>
    <w:p w14:paraId="00E926D9" w14:textId="77777777" w:rsidR="00FF49F1" w:rsidRPr="0071070B" w:rsidRDefault="00FF49F1" w:rsidP="00FF49F1">
      <w:pPr>
        <w:ind w:firstLine="709"/>
        <w:jc w:val="both"/>
        <w:rPr>
          <w:sz w:val="20"/>
          <w:szCs w:val="20"/>
        </w:rPr>
      </w:pPr>
      <w:r w:rsidRPr="0071070B">
        <w:rPr>
          <w:sz w:val="20"/>
          <w:szCs w:val="20"/>
        </w:rPr>
        <w:t>-банкрутства або припинення господарської діяльності Постачальником;</w:t>
      </w:r>
    </w:p>
    <w:p w14:paraId="0B83FFDE" w14:textId="77777777" w:rsidR="00FF49F1" w:rsidRPr="0071070B" w:rsidRDefault="00FF49F1" w:rsidP="00FF49F1">
      <w:pPr>
        <w:ind w:firstLine="709"/>
        <w:jc w:val="both"/>
        <w:rPr>
          <w:sz w:val="20"/>
          <w:szCs w:val="20"/>
        </w:rPr>
      </w:pPr>
      <w:r w:rsidRPr="0071070B">
        <w:rPr>
          <w:sz w:val="20"/>
          <w:szCs w:val="20"/>
        </w:rPr>
        <w:t>-у разі зміни власника об’єкта Споживача  на якому відбувається споживання електричної  енергії;</w:t>
      </w:r>
    </w:p>
    <w:p w14:paraId="61FBA17E" w14:textId="77777777" w:rsidR="00FF49F1" w:rsidRPr="0071070B" w:rsidRDefault="00FF49F1" w:rsidP="00FF49F1">
      <w:pPr>
        <w:ind w:firstLine="709"/>
        <w:jc w:val="both"/>
        <w:rPr>
          <w:sz w:val="20"/>
          <w:szCs w:val="20"/>
        </w:rPr>
      </w:pPr>
      <w:r w:rsidRPr="0071070B">
        <w:rPr>
          <w:sz w:val="20"/>
          <w:szCs w:val="20"/>
        </w:rPr>
        <w:t>-у разі зміни постачальника Споживачем.</w:t>
      </w:r>
    </w:p>
    <w:p w14:paraId="0D6F4CCF" w14:textId="77777777" w:rsidR="00FF49F1" w:rsidRPr="0071070B" w:rsidRDefault="00FF49F1" w:rsidP="00FF49F1">
      <w:pPr>
        <w:ind w:firstLine="709"/>
        <w:jc w:val="both"/>
        <w:rPr>
          <w:sz w:val="20"/>
          <w:szCs w:val="20"/>
        </w:rPr>
      </w:pPr>
      <w:r w:rsidRPr="0071070B">
        <w:rPr>
          <w:sz w:val="20"/>
          <w:szCs w:val="20"/>
        </w:rPr>
        <w:lastRenderedPageBreak/>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Таку письмову згоду Споживач повинен надати Постачальнику не пізніше дати  укладання  Договору;</w:t>
      </w:r>
    </w:p>
    <w:p w14:paraId="01E25DE5" w14:textId="77777777" w:rsidR="00FF49F1" w:rsidRPr="0071070B" w:rsidRDefault="00FF49F1" w:rsidP="00FF49F1">
      <w:pPr>
        <w:ind w:firstLine="709"/>
        <w:jc w:val="both"/>
        <w:rPr>
          <w:sz w:val="20"/>
          <w:szCs w:val="20"/>
        </w:rPr>
      </w:pPr>
      <w:r w:rsidRPr="0071070B">
        <w:rPr>
          <w:sz w:val="20"/>
          <w:szCs w:val="20"/>
        </w:rPr>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6438D29C" w14:textId="36A68A98" w:rsidR="00FF49F1" w:rsidRDefault="00FF49F1" w:rsidP="00FF49F1">
      <w:pPr>
        <w:ind w:firstLine="709"/>
        <w:jc w:val="both"/>
        <w:rPr>
          <w:sz w:val="20"/>
          <w:szCs w:val="20"/>
        </w:rPr>
      </w:pPr>
      <w:r w:rsidRPr="0071070B">
        <w:rPr>
          <w:sz w:val="20"/>
          <w:szCs w:val="20"/>
        </w:rPr>
        <w:t>Споживач зобов'язується у 3-денний строк повідомити Постачальника про зміну будь-якої інформації та даних, зазначених в заяві-приєднанні, яка є Додатком №1 до цього Договору.</w:t>
      </w:r>
    </w:p>
    <w:p w14:paraId="13F26378" w14:textId="77777777" w:rsidR="00E528BD" w:rsidRPr="00737439" w:rsidRDefault="00E528BD" w:rsidP="00E528BD">
      <w:pPr>
        <w:ind w:firstLine="709"/>
        <w:jc w:val="both"/>
        <w:rPr>
          <w:sz w:val="20"/>
          <w:szCs w:val="20"/>
        </w:rPr>
      </w:pPr>
      <w:r w:rsidRPr="00200FDE">
        <w:rPr>
          <w:sz w:val="20"/>
          <w:szCs w:val="20"/>
        </w:rPr>
        <w:t>13.8 Підписанням Договору Сторони підтверджують згоду на</w:t>
      </w:r>
      <w:r>
        <w:rPr>
          <w:sz w:val="20"/>
          <w:szCs w:val="20"/>
        </w:rPr>
        <w:t xml:space="preserve"> </w:t>
      </w:r>
      <w:r w:rsidRPr="00200FDE">
        <w:rPr>
          <w:sz w:val="20"/>
          <w:szCs w:val="20"/>
        </w:rPr>
        <w:t>обробку їх персональних даних згідно з чинним законодавством та можливу їх передачу третім особам, які мають право на отримання цих даних згідно з вимогами  чинного законодавства.</w:t>
      </w:r>
    </w:p>
    <w:p w14:paraId="7D480A30" w14:textId="77777777" w:rsidR="00E528BD" w:rsidRPr="00737439" w:rsidRDefault="00E528BD" w:rsidP="00E528BD">
      <w:pPr>
        <w:pStyle w:val="Heading10"/>
        <w:keepNext/>
        <w:keepLines/>
        <w:shd w:val="clear" w:color="auto" w:fill="auto"/>
        <w:spacing w:before="0"/>
        <w:rPr>
          <w:rFonts w:ascii="Times New Roman" w:hAnsi="Times New Roman" w:cs="Times New Roman"/>
          <w:color w:val="000000"/>
          <w:sz w:val="20"/>
          <w:szCs w:val="20"/>
          <w:lang w:val="uk-UA" w:bidi="uk-UA"/>
        </w:rPr>
      </w:pPr>
      <w:r w:rsidRPr="00737439">
        <w:rPr>
          <w:rFonts w:ascii="Times New Roman" w:hAnsi="Times New Roman" w:cs="Times New Roman"/>
          <w:sz w:val="20"/>
          <w:szCs w:val="20"/>
          <w:lang w:val="uk-UA"/>
        </w:rPr>
        <w:t>14</w:t>
      </w:r>
      <w:r w:rsidRPr="00737439">
        <w:rPr>
          <w:rFonts w:ascii="Times New Roman" w:hAnsi="Times New Roman" w:cs="Times New Roman"/>
          <w:color w:val="000000"/>
          <w:sz w:val="20"/>
          <w:szCs w:val="20"/>
          <w:lang w:val="uk-UA" w:bidi="uk-UA"/>
        </w:rPr>
        <w:t>. Антикорупційне застереження</w:t>
      </w:r>
    </w:p>
    <w:p w14:paraId="4FBBE03A" w14:textId="77777777" w:rsidR="00E528BD" w:rsidRPr="00200FDE" w:rsidRDefault="00E528BD" w:rsidP="00E528BD">
      <w:pPr>
        <w:pStyle w:val="Heading10"/>
        <w:keepNext/>
        <w:keepLines/>
        <w:shd w:val="clear" w:color="auto" w:fill="auto"/>
        <w:spacing w:before="0"/>
        <w:rPr>
          <w:rFonts w:ascii="Times New Roman" w:hAnsi="Times New Roman" w:cs="Times New Roman"/>
          <w:sz w:val="20"/>
          <w:szCs w:val="20"/>
        </w:rPr>
      </w:pPr>
    </w:p>
    <w:p w14:paraId="7595F698" w14:textId="77777777" w:rsidR="00E528BD" w:rsidRPr="00200FDE" w:rsidRDefault="00E528BD" w:rsidP="00E528BD">
      <w:pPr>
        <w:ind w:firstLine="851"/>
        <w:jc w:val="both"/>
        <w:rPr>
          <w:sz w:val="20"/>
          <w:szCs w:val="20"/>
        </w:rPr>
      </w:pPr>
      <w:proofErr w:type="gramStart"/>
      <w:r w:rsidRPr="00200FDE">
        <w:rPr>
          <w:sz w:val="20"/>
          <w:szCs w:val="20"/>
          <w:lang w:val="ru-RU"/>
        </w:rPr>
        <w:t>14</w:t>
      </w:r>
      <w:r w:rsidRPr="00200FDE">
        <w:rPr>
          <w:sz w:val="20"/>
          <w:szCs w:val="20"/>
        </w:rPr>
        <w:t>.1  При</w:t>
      </w:r>
      <w:proofErr w:type="gramEnd"/>
      <w:r w:rsidRPr="00200FDE">
        <w:rPr>
          <w:sz w:val="20"/>
          <w:szCs w:val="20"/>
        </w:rPr>
        <w:t xml:space="preserve">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15222A25" w14:textId="77777777" w:rsidR="00E528BD" w:rsidRPr="00200FDE" w:rsidRDefault="00E528BD" w:rsidP="00E528BD">
      <w:pPr>
        <w:ind w:firstLine="851"/>
        <w:jc w:val="both"/>
        <w:rPr>
          <w:sz w:val="20"/>
          <w:szCs w:val="20"/>
        </w:rPr>
      </w:pPr>
      <w:r w:rsidRPr="00200FDE">
        <w:rPr>
          <w:sz w:val="20"/>
          <w:szCs w:val="20"/>
        </w:rPr>
        <w:t>14.2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обіцянка/отримання неправомірної вигоди,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5AB789E8" w14:textId="77777777" w:rsidR="00E528BD" w:rsidRPr="00200FDE" w:rsidRDefault="00E528BD" w:rsidP="00E528BD">
      <w:pPr>
        <w:ind w:firstLine="851"/>
        <w:jc w:val="both"/>
        <w:rPr>
          <w:sz w:val="20"/>
          <w:szCs w:val="20"/>
        </w:rPr>
      </w:pPr>
      <w:r w:rsidRPr="00200FDE">
        <w:rPr>
          <w:sz w:val="20"/>
          <w:szCs w:val="20"/>
        </w:rPr>
        <w:t xml:space="preserve">14.3 У разі вчинення однією із Сторін дій, заборонених у цьому розділі, інша Сторона має право зупинити виконання Договору на будь-який строк, письмово повідомивши про це іншу Сторону.                                             </w:t>
      </w:r>
    </w:p>
    <w:p w14:paraId="4E327986" w14:textId="3C5E1CC8" w:rsidR="00E528BD" w:rsidRPr="00200FDE" w:rsidRDefault="00E528BD" w:rsidP="00E528BD">
      <w:pPr>
        <w:ind w:firstLine="709"/>
        <w:jc w:val="center"/>
        <w:rPr>
          <w:b/>
          <w:bCs/>
          <w:sz w:val="20"/>
          <w:szCs w:val="20"/>
        </w:rPr>
      </w:pPr>
      <w:r w:rsidRPr="00200FDE">
        <w:rPr>
          <w:b/>
          <w:bCs/>
          <w:sz w:val="20"/>
          <w:szCs w:val="20"/>
        </w:rPr>
        <w:t xml:space="preserve">15. Реквізити </w:t>
      </w:r>
    </w:p>
    <w:p w14:paraId="2E1FC5C2" w14:textId="77777777" w:rsidR="00E528BD" w:rsidRPr="0071070B" w:rsidRDefault="00E528BD" w:rsidP="00FF49F1">
      <w:pPr>
        <w:ind w:firstLine="709"/>
        <w:jc w:val="both"/>
        <w:rPr>
          <w:sz w:val="20"/>
          <w:szCs w:val="20"/>
        </w:rPr>
      </w:pPr>
    </w:p>
    <w:p w14:paraId="72F4A242" w14:textId="77777777" w:rsidR="00FF49F1" w:rsidRPr="0071070B" w:rsidRDefault="00FF49F1" w:rsidP="00FF49F1">
      <w:pPr>
        <w:ind w:firstLine="709"/>
        <w:jc w:val="both"/>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FF49F1" w:rsidRPr="0071070B" w14:paraId="697E7A29" w14:textId="77777777" w:rsidTr="00795E72">
        <w:tc>
          <w:tcPr>
            <w:tcW w:w="4952" w:type="dxa"/>
          </w:tcPr>
          <w:p w14:paraId="2E01AAEC" w14:textId="77777777" w:rsidR="00FF49F1" w:rsidRPr="0071070B" w:rsidRDefault="00FF49F1" w:rsidP="00795E72">
            <w:pPr>
              <w:jc w:val="both"/>
              <w:rPr>
                <w:b/>
                <w:sz w:val="20"/>
                <w:szCs w:val="20"/>
              </w:rPr>
            </w:pPr>
            <w:r w:rsidRPr="0071070B">
              <w:rPr>
                <w:b/>
                <w:sz w:val="20"/>
                <w:szCs w:val="20"/>
              </w:rPr>
              <w:t>Постачальник:</w:t>
            </w:r>
          </w:p>
          <w:p w14:paraId="1106FDC6" w14:textId="3BA5E095" w:rsidR="00FF49F1" w:rsidRPr="0071070B" w:rsidRDefault="00FF49F1" w:rsidP="00795E72">
            <w:pPr>
              <w:jc w:val="both"/>
              <w:rPr>
                <w:sz w:val="20"/>
                <w:szCs w:val="20"/>
              </w:rPr>
            </w:pPr>
            <w:r w:rsidRPr="0071070B">
              <w:rPr>
                <w:sz w:val="20"/>
                <w:szCs w:val="20"/>
              </w:rPr>
              <w:t>Товариство з обмеженою  відповідальністю «</w:t>
            </w:r>
            <w:r w:rsidR="00C260E7">
              <w:rPr>
                <w:sz w:val="20"/>
                <w:szCs w:val="20"/>
              </w:rPr>
              <w:t>ЦЕНТРГАЗПОСТАЧ</w:t>
            </w:r>
            <w:r w:rsidRPr="0071070B">
              <w:rPr>
                <w:sz w:val="20"/>
                <w:szCs w:val="20"/>
              </w:rPr>
              <w:t>»</w:t>
            </w:r>
          </w:p>
          <w:p w14:paraId="1C23E2F3" w14:textId="70BFEF99" w:rsidR="00206FED" w:rsidRPr="00206FED" w:rsidRDefault="00FF49F1" w:rsidP="00206FED">
            <w:pPr>
              <w:pStyle w:val="a9"/>
              <w:jc w:val="left"/>
              <w:rPr>
                <w:b w:val="0"/>
                <w:bCs/>
                <w:color w:val="000000" w:themeColor="text1"/>
                <w:sz w:val="20"/>
                <w:lang w:val="uk-UA"/>
              </w:rPr>
            </w:pPr>
            <w:r w:rsidRPr="00C260E7">
              <w:rPr>
                <w:b w:val="0"/>
                <w:bCs/>
                <w:sz w:val="20"/>
                <w:lang w:val="uk-UA"/>
              </w:rPr>
              <w:t>М</w:t>
            </w:r>
            <w:r w:rsidR="00A14D97" w:rsidRPr="00C260E7">
              <w:rPr>
                <w:b w:val="0"/>
                <w:bCs/>
                <w:sz w:val="20"/>
                <w:lang w:val="uk-UA"/>
              </w:rPr>
              <w:t>і</w:t>
            </w:r>
            <w:r w:rsidRPr="00C260E7">
              <w:rPr>
                <w:b w:val="0"/>
                <w:bCs/>
                <w:sz w:val="20"/>
                <w:lang w:val="uk-UA"/>
              </w:rPr>
              <w:t xml:space="preserve">сцезнаходження: </w:t>
            </w:r>
            <w:r w:rsidR="00206FED" w:rsidRPr="00206FED">
              <w:rPr>
                <w:b w:val="0"/>
                <w:bCs/>
                <w:color w:val="000000" w:themeColor="text1"/>
                <w:sz w:val="20"/>
                <w:lang w:val="uk-UA"/>
              </w:rPr>
              <w:t xml:space="preserve">Україна, </w:t>
            </w:r>
            <w:r w:rsidR="00C260E7">
              <w:rPr>
                <w:b w:val="0"/>
                <w:bCs/>
                <w:color w:val="000000" w:themeColor="text1"/>
                <w:sz w:val="20"/>
                <w:lang w:val="uk-UA"/>
              </w:rPr>
              <w:t>01001</w:t>
            </w:r>
            <w:r w:rsidR="00206FED" w:rsidRPr="00206FED">
              <w:rPr>
                <w:b w:val="0"/>
                <w:bCs/>
                <w:color w:val="000000" w:themeColor="text1"/>
                <w:sz w:val="20"/>
                <w:lang w:val="uk-UA"/>
              </w:rPr>
              <w:t xml:space="preserve">, місто </w:t>
            </w:r>
            <w:r w:rsidR="00C260E7">
              <w:rPr>
                <w:b w:val="0"/>
                <w:bCs/>
                <w:color w:val="000000" w:themeColor="text1"/>
                <w:sz w:val="20"/>
                <w:lang w:val="uk-UA"/>
              </w:rPr>
              <w:t>Київ</w:t>
            </w:r>
            <w:r w:rsidR="00206FED" w:rsidRPr="00206FED">
              <w:rPr>
                <w:b w:val="0"/>
                <w:bCs/>
                <w:color w:val="000000" w:themeColor="text1"/>
                <w:sz w:val="20"/>
                <w:lang w:val="uk-UA"/>
              </w:rPr>
              <w:t xml:space="preserve">, вул. </w:t>
            </w:r>
            <w:r w:rsidR="00C260E7">
              <w:rPr>
                <w:b w:val="0"/>
                <w:bCs/>
                <w:color w:val="000000" w:themeColor="text1"/>
                <w:sz w:val="20"/>
                <w:lang w:val="uk-UA"/>
              </w:rPr>
              <w:t>Софіївська</w:t>
            </w:r>
            <w:r w:rsidR="00206FED" w:rsidRPr="00206FED">
              <w:rPr>
                <w:b w:val="0"/>
                <w:bCs/>
                <w:color w:val="000000" w:themeColor="text1"/>
                <w:sz w:val="20"/>
                <w:lang w:val="uk-UA"/>
              </w:rPr>
              <w:t xml:space="preserve">, будинок </w:t>
            </w:r>
            <w:r w:rsidR="00C260E7">
              <w:rPr>
                <w:b w:val="0"/>
                <w:bCs/>
                <w:color w:val="000000" w:themeColor="text1"/>
                <w:sz w:val="20"/>
                <w:lang w:val="uk-UA"/>
              </w:rPr>
              <w:t>25</w:t>
            </w:r>
          </w:p>
          <w:p w14:paraId="0DA4322C" w14:textId="2583E535" w:rsidR="00FF49F1" w:rsidRPr="00206FED" w:rsidRDefault="00FF49F1" w:rsidP="00795E72">
            <w:pPr>
              <w:pStyle w:val="1"/>
              <w:rPr>
                <w:lang w:val="uk-UA"/>
              </w:rPr>
            </w:pPr>
            <w:r w:rsidRPr="00206FED">
              <w:rPr>
                <w:lang w:val="uk-UA"/>
              </w:rPr>
              <w:t xml:space="preserve">ІПН </w:t>
            </w:r>
            <w:r w:rsidR="00C260E7">
              <w:rPr>
                <w:lang w:val="uk-UA"/>
              </w:rPr>
              <w:t>__________________</w:t>
            </w:r>
          </w:p>
          <w:p w14:paraId="6F257ED3" w14:textId="70B8868E" w:rsidR="00FF49F1" w:rsidRPr="0071070B" w:rsidRDefault="00FF49F1" w:rsidP="00795E72">
            <w:pPr>
              <w:pStyle w:val="1"/>
              <w:rPr>
                <w:lang w:val="uk-UA"/>
              </w:rPr>
            </w:pPr>
            <w:r w:rsidRPr="0071070B">
              <w:rPr>
                <w:lang w:val="uk-UA"/>
              </w:rPr>
              <w:t xml:space="preserve">ЄДРПОУ </w:t>
            </w:r>
            <w:r w:rsidR="00C260E7">
              <w:rPr>
                <w:lang w:val="uk-UA"/>
              </w:rPr>
              <w:t>_________</w:t>
            </w:r>
          </w:p>
          <w:p w14:paraId="3A78CD22" w14:textId="47517250" w:rsidR="00001EA2" w:rsidRPr="00001EA2" w:rsidRDefault="00001EA2" w:rsidP="00001EA2">
            <w:pPr>
              <w:jc w:val="both"/>
              <w:rPr>
                <w:sz w:val="20"/>
                <w:szCs w:val="20"/>
              </w:rPr>
            </w:pPr>
            <w:r w:rsidRPr="00001EA2">
              <w:rPr>
                <w:sz w:val="20"/>
                <w:szCs w:val="20"/>
              </w:rPr>
              <w:t>UA</w:t>
            </w:r>
            <w:r w:rsidR="00C260E7">
              <w:rPr>
                <w:sz w:val="20"/>
                <w:szCs w:val="20"/>
              </w:rPr>
              <w:t>_________________________</w:t>
            </w:r>
            <w:r w:rsidRPr="00001EA2">
              <w:rPr>
                <w:sz w:val="20"/>
                <w:szCs w:val="20"/>
              </w:rPr>
              <w:t xml:space="preserve"> </w:t>
            </w:r>
          </w:p>
          <w:p w14:paraId="0C7F5160" w14:textId="2C9C740E" w:rsidR="00FF49F1" w:rsidRPr="0071070B" w:rsidRDefault="00001EA2" w:rsidP="00001EA2">
            <w:pPr>
              <w:jc w:val="both"/>
              <w:rPr>
                <w:sz w:val="20"/>
                <w:szCs w:val="20"/>
              </w:rPr>
            </w:pPr>
            <w:r w:rsidRPr="00001EA2">
              <w:rPr>
                <w:sz w:val="20"/>
                <w:szCs w:val="20"/>
              </w:rPr>
              <w:t xml:space="preserve">в </w:t>
            </w:r>
            <w:r w:rsidR="00C260E7">
              <w:rPr>
                <w:sz w:val="20"/>
                <w:szCs w:val="20"/>
              </w:rPr>
              <w:t>_________________</w:t>
            </w:r>
            <w:r w:rsidR="00FF49F1" w:rsidRPr="0071070B">
              <w:rPr>
                <w:sz w:val="20"/>
                <w:szCs w:val="20"/>
              </w:rPr>
              <w:tab/>
            </w:r>
          </w:p>
          <w:p w14:paraId="0B6198EF" w14:textId="05E5F106" w:rsidR="00FF49F1" w:rsidRPr="0071070B" w:rsidRDefault="00FF49F1" w:rsidP="00795E72">
            <w:pPr>
              <w:jc w:val="both"/>
              <w:rPr>
                <w:sz w:val="20"/>
                <w:szCs w:val="20"/>
              </w:rPr>
            </w:pPr>
            <w:proofErr w:type="spellStart"/>
            <w:r w:rsidRPr="0071070B">
              <w:rPr>
                <w:sz w:val="20"/>
                <w:szCs w:val="20"/>
              </w:rPr>
              <w:t>тел</w:t>
            </w:r>
            <w:proofErr w:type="spellEnd"/>
            <w:r w:rsidRPr="0071070B">
              <w:rPr>
                <w:sz w:val="20"/>
                <w:szCs w:val="20"/>
              </w:rPr>
              <w:t>.:</w:t>
            </w:r>
            <w:r w:rsidR="00C260E7">
              <w:rPr>
                <w:sz w:val="20"/>
                <w:szCs w:val="20"/>
              </w:rPr>
              <w:t xml:space="preserve"> +38</w:t>
            </w:r>
            <w:r w:rsidRPr="0071070B">
              <w:rPr>
                <w:sz w:val="20"/>
                <w:szCs w:val="20"/>
              </w:rPr>
              <w:t>(</w:t>
            </w:r>
            <w:r w:rsidR="00C260E7">
              <w:rPr>
                <w:sz w:val="20"/>
                <w:szCs w:val="20"/>
              </w:rPr>
              <w:t>063</w:t>
            </w:r>
            <w:r w:rsidRPr="0071070B">
              <w:rPr>
                <w:sz w:val="20"/>
                <w:szCs w:val="20"/>
              </w:rPr>
              <w:t xml:space="preserve">) </w:t>
            </w:r>
            <w:r w:rsidR="00C260E7">
              <w:rPr>
                <w:sz w:val="20"/>
                <w:szCs w:val="20"/>
              </w:rPr>
              <w:t>672</w:t>
            </w:r>
            <w:r w:rsidRPr="0071070B">
              <w:rPr>
                <w:sz w:val="20"/>
                <w:szCs w:val="20"/>
              </w:rPr>
              <w:t xml:space="preserve"> </w:t>
            </w:r>
            <w:r w:rsidR="00C260E7">
              <w:rPr>
                <w:sz w:val="20"/>
                <w:szCs w:val="20"/>
              </w:rPr>
              <w:t>45 21</w:t>
            </w:r>
            <w:r w:rsidRPr="0071070B">
              <w:rPr>
                <w:sz w:val="20"/>
                <w:szCs w:val="20"/>
              </w:rPr>
              <w:tab/>
            </w:r>
          </w:p>
          <w:p w14:paraId="3A34C01F" w14:textId="4A0428D4" w:rsidR="00FF49F1" w:rsidRPr="0071070B" w:rsidRDefault="00FF49F1" w:rsidP="00795E72">
            <w:pPr>
              <w:rPr>
                <w:sz w:val="20"/>
                <w:szCs w:val="20"/>
              </w:rPr>
            </w:pPr>
            <w:r w:rsidRPr="0071070B">
              <w:rPr>
                <w:bCs/>
                <w:color w:val="000000"/>
                <w:sz w:val="20"/>
                <w:szCs w:val="20"/>
                <w:lang w:val="en-US"/>
              </w:rPr>
              <w:t>e</w:t>
            </w:r>
            <w:r w:rsidRPr="0071070B">
              <w:rPr>
                <w:bCs/>
                <w:color w:val="000000"/>
                <w:sz w:val="20"/>
                <w:szCs w:val="20"/>
              </w:rPr>
              <w:t>-</w:t>
            </w:r>
            <w:r w:rsidRPr="0071070B">
              <w:rPr>
                <w:bCs/>
                <w:color w:val="000000"/>
                <w:sz w:val="20"/>
                <w:szCs w:val="20"/>
                <w:lang w:val="en-US"/>
              </w:rPr>
              <w:t>mail</w:t>
            </w:r>
            <w:r w:rsidRPr="0071070B">
              <w:rPr>
                <w:bCs/>
                <w:color w:val="000000"/>
                <w:sz w:val="20"/>
                <w:szCs w:val="20"/>
              </w:rPr>
              <w:t xml:space="preserve">: </w:t>
            </w:r>
            <w:r w:rsidR="00C260E7" w:rsidRPr="00C260E7">
              <w:rPr>
                <w:color w:val="000000" w:themeColor="text1"/>
                <w:sz w:val="20"/>
                <w:szCs w:val="20"/>
                <w:shd w:val="clear" w:color="auto" w:fill="FFFFFF"/>
              </w:rPr>
              <w:t>centrgaspostach@gmail.com</w:t>
            </w:r>
          </w:p>
          <w:p w14:paraId="14BB410D" w14:textId="77777777" w:rsidR="00FF49F1" w:rsidRPr="0071070B" w:rsidRDefault="00FF49F1" w:rsidP="00795E72">
            <w:pPr>
              <w:jc w:val="both"/>
              <w:rPr>
                <w:bCs/>
                <w:sz w:val="20"/>
                <w:szCs w:val="20"/>
              </w:rPr>
            </w:pPr>
            <w:r w:rsidRPr="0071070B">
              <w:rPr>
                <w:bCs/>
                <w:sz w:val="20"/>
                <w:szCs w:val="20"/>
              </w:rPr>
              <w:tab/>
            </w:r>
            <w:r w:rsidRPr="0071070B">
              <w:rPr>
                <w:bCs/>
                <w:sz w:val="20"/>
                <w:szCs w:val="20"/>
              </w:rPr>
              <w:tab/>
            </w:r>
            <w:r w:rsidRPr="0071070B">
              <w:rPr>
                <w:bCs/>
                <w:sz w:val="20"/>
                <w:szCs w:val="20"/>
              </w:rPr>
              <w:tab/>
            </w:r>
          </w:p>
          <w:p w14:paraId="702F0863" w14:textId="14E18B55" w:rsidR="00FF49F1" w:rsidRPr="0071070B" w:rsidRDefault="00FF49F1" w:rsidP="00795E72">
            <w:pPr>
              <w:jc w:val="both"/>
              <w:rPr>
                <w:sz w:val="20"/>
                <w:szCs w:val="20"/>
              </w:rPr>
            </w:pPr>
          </w:p>
        </w:tc>
        <w:tc>
          <w:tcPr>
            <w:tcW w:w="4953" w:type="dxa"/>
          </w:tcPr>
          <w:p w14:paraId="594B2614" w14:textId="77777777" w:rsidR="00FF49F1" w:rsidRPr="0071070B" w:rsidRDefault="00FF49F1" w:rsidP="00795E72">
            <w:pPr>
              <w:jc w:val="both"/>
              <w:rPr>
                <w:b/>
                <w:bCs/>
                <w:sz w:val="20"/>
                <w:szCs w:val="20"/>
              </w:rPr>
            </w:pPr>
          </w:p>
          <w:p w14:paraId="3300A7C8" w14:textId="77777777" w:rsidR="00FF49F1" w:rsidRPr="0071070B" w:rsidRDefault="00FF49F1" w:rsidP="00795E72">
            <w:pPr>
              <w:jc w:val="both"/>
              <w:rPr>
                <w:b/>
                <w:bCs/>
                <w:sz w:val="20"/>
                <w:szCs w:val="20"/>
              </w:rPr>
            </w:pPr>
          </w:p>
          <w:p w14:paraId="3B316751" w14:textId="77777777" w:rsidR="00FF49F1" w:rsidRPr="0071070B" w:rsidRDefault="00FF49F1" w:rsidP="00795E72">
            <w:pPr>
              <w:jc w:val="both"/>
              <w:rPr>
                <w:b/>
                <w:bCs/>
                <w:sz w:val="20"/>
                <w:szCs w:val="20"/>
              </w:rPr>
            </w:pPr>
          </w:p>
          <w:p w14:paraId="71556916" w14:textId="77777777" w:rsidR="00FF49F1" w:rsidRPr="0071070B" w:rsidRDefault="00FF49F1" w:rsidP="00795E72">
            <w:pPr>
              <w:jc w:val="both"/>
              <w:rPr>
                <w:b/>
                <w:bCs/>
                <w:sz w:val="20"/>
                <w:szCs w:val="20"/>
              </w:rPr>
            </w:pPr>
          </w:p>
          <w:p w14:paraId="74AD68F3" w14:textId="77777777" w:rsidR="00FF49F1" w:rsidRPr="0071070B" w:rsidRDefault="00FF49F1" w:rsidP="00795E72">
            <w:pPr>
              <w:jc w:val="both"/>
              <w:rPr>
                <w:b/>
                <w:bCs/>
                <w:sz w:val="20"/>
                <w:szCs w:val="20"/>
              </w:rPr>
            </w:pPr>
          </w:p>
          <w:p w14:paraId="3BA02B23" w14:textId="77777777" w:rsidR="00FF49F1" w:rsidRPr="0071070B" w:rsidRDefault="00FF49F1" w:rsidP="00795E72">
            <w:pPr>
              <w:jc w:val="both"/>
              <w:rPr>
                <w:b/>
                <w:bCs/>
                <w:sz w:val="20"/>
                <w:szCs w:val="20"/>
              </w:rPr>
            </w:pPr>
          </w:p>
          <w:p w14:paraId="0AA3B71C" w14:textId="77777777" w:rsidR="00FF49F1" w:rsidRPr="0071070B" w:rsidRDefault="00FF49F1" w:rsidP="00795E72">
            <w:pPr>
              <w:jc w:val="both"/>
              <w:rPr>
                <w:b/>
                <w:bCs/>
                <w:sz w:val="20"/>
                <w:szCs w:val="20"/>
              </w:rPr>
            </w:pPr>
          </w:p>
          <w:p w14:paraId="45B45509" w14:textId="77777777" w:rsidR="00FF49F1" w:rsidRPr="0071070B" w:rsidRDefault="00FF49F1" w:rsidP="00795E72">
            <w:pPr>
              <w:jc w:val="both"/>
              <w:rPr>
                <w:b/>
                <w:bCs/>
                <w:sz w:val="20"/>
                <w:szCs w:val="20"/>
              </w:rPr>
            </w:pPr>
          </w:p>
          <w:p w14:paraId="322F0606" w14:textId="77777777" w:rsidR="00FF49F1" w:rsidRPr="0071070B" w:rsidRDefault="00FF49F1" w:rsidP="00795E72">
            <w:pPr>
              <w:jc w:val="both"/>
              <w:rPr>
                <w:b/>
                <w:bCs/>
                <w:sz w:val="20"/>
                <w:szCs w:val="20"/>
              </w:rPr>
            </w:pPr>
          </w:p>
          <w:p w14:paraId="5106E028" w14:textId="77777777" w:rsidR="00FF49F1" w:rsidRPr="0071070B" w:rsidRDefault="00FF49F1" w:rsidP="00795E72">
            <w:pPr>
              <w:jc w:val="both"/>
              <w:rPr>
                <w:b/>
                <w:bCs/>
                <w:sz w:val="20"/>
                <w:szCs w:val="20"/>
              </w:rPr>
            </w:pPr>
          </w:p>
          <w:p w14:paraId="0FD23F6B" w14:textId="77777777" w:rsidR="00FF49F1" w:rsidRPr="0071070B" w:rsidRDefault="00FF49F1" w:rsidP="00795E72">
            <w:pPr>
              <w:jc w:val="both"/>
              <w:rPr>
                <w:b/>
                <w:bCs/>
                <w:sz w:val="20"/>
                <w:szCs w:val="20"/>
              </w:rPr>
            </w:pPr>
          </w:p>
          <w:p w14:paraId="3211A1F1" w14:textId="018304DE" w:rsidR="00FF49F1" w:rsidRPr="0071070B" w:rsidRDefault="00FF49F1" w:rsidP="00795E72">
            <w:pPr>
              <w:jc w:val="both"/>
              <w:rPr>
                <w:b/>
                <w:bCs/>
                <w:sz w:val="20"/>
                <w:szCs w:val="20"/>
              </w:rPr>
            </w:pPr>
          </w:p>
        </w:tc>
      </w:tr>
    </w:tbl>
    <w:p w14:paraId="6C2DAF51" w14:textId="77777777" w:rsidR="00FF49F1" w:rsidRPr="0071070B" w:rsidRDefault="00FF49F1" w:rsidP="00FF49F1">
      <w:pPr>
        <w:jc w:val="both"/>
        <w:rPr>
          <w:sz w:val="20"/>
          <w:szCs w:val="20"/>
        </w:rPr>
        <w:sectPr w:rsidR="00FF49F1" w:rsidRPr="0071070B" w:rsidSect="0064214A">
          <w:pgSz w:w="11900" w:h="16840"/>
          <w:pgMar w:top="567" w:right="567" w:bottom="567" w:left="1418" w:header="0" w:footer="6" w:gutter="0"/>
          <w:cols w:space="999"/>
          <w:noEndnote/>
          <w:docGrid w:linePitch="360"/>
        </w:sectPr>
      </w:pPr>
    </w:p>
    <w:p w14:paraId="3FDA457D" w14:textId="77777777" w:rsidR="00080C67" w:rsidRPr="0071070B" w:rsidRDefault="00080C67">
      <w:pPr>
        <w:rPr>
          <w:sz w:val="20"/>
          <w:szCs w:val="20"/>
        </w:rPr>
      </w:pPr>
    </w:p>
    <w:sectPr w:rsidR="00080C67" w:rsidRPr="0071070B"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42F"/>
    <w:multiLevelType w:val="hybridMultilevel"/>
    <w:tmpl w:val="2A58EEEE"/>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F6075A"/>
    <w:multiLevelType w:val="multilevel"/>
    <w:tmpl w:val="77B26DD4"/>
    <w:lvl w:ilvl="0">
      <w:start w:val="3"/>
      <w:numFmt w:val="decimal"/>
      <w:suff w:val="space"/>
      <w:lvlText w:val="%1."/>
      <w:lvlJc w:val="left"/>
      <w:pPr>
        <w:ind w:left="0" w:firstLine="720"/>
      </w:pPr>
      <w:rPr>
        <w:b/>
      </w:rPr>
    </w:lvl>
    <w:lvl w:ilvl="1">
      <w:start w:val="1"/>
      <w:numFmt w:val="decimal"/>
      <w:suff w:val="space"/>
      <w:lvlText w:val="%1.%2."/>
      <w:lvlJc w:val="left"/>
      <w:pPr>
        <w:ind w:left="0" w:firstLine="720"/>
      </w:pPr>
      <w:rPr>
        <w:b w:val="0"/>
        <w:i w:val="0"/>
      </w:rPr>
    </w:lvl>
    <w:lvl w:ilvl="2">
      <w:start w:val="1"/>
      <w:numFmt w:val="decimal"/>
      <w:suff w:val="space"/>
      <w:lvlText w:val="%1.%2.%3."/>
      <w:lvlJc w:val="left"/>
      <w:pPr>
        <w:ind w:left="0" w:firstLine="720"/>
      </w:pPr>
    </w:lvl>
    <w:lvl w:ilvl="3">
      <w:start w:val="1"/>
      <w:numFmt w:val="none"/>
      <w:suff w:val="nothing"/>
      <w:lvlText w:val="%4"/>
      <w:lvlJc w:val="left"/>
      <w:pPr>
        <w:ind w:left="0" w:firstLine="720"/>
      </w:pPr>
    </w:lvl>
    <w:lvl w:ilvl="4">
      <w:start w:val="1"/>
      <w:numFmt w:val="bullet"/>
      <w:suff w:val="space"/>
      <w:lvlText w:val=""/>
      <w:lvlJc w:val="left"/>
      <w:pPr>
        <w:ind w:left="919" w:hanging="199"/>
      </w:pPr>
      <w:rPr>
        <w:rFonts w:ascii="Symbol" w:hAnsi="Symbol" w:hint="default"/>
        <w:color w:val="auto"/>
      </w:rPr>
    </w:lvl>
    <w:lvl w:ilvl="5">
      <w:start w:val="1"/>
      <w:numFmt w:val="bullet"/>
      <w:suff w:val="space"/>
      <w:lvlText w:val=""/>
      <w:lvlJc w:val="left"/>
      <w:pPr>
        <w:ind w:left="1106" w:hanging="187"/>
      </w:pPr>
      <w:rPr>
        <w:rFonts w:ascii="Symbol" w:hAnsi="Symbol" w:hint="default"/>
        <w:color w:val="auto"/>
      </w:rPr>
    </w:lvl>
    <w:lvl w:ilvl="6">
      <w:start w:val="1"/>
      <w:numFmt w:val="decimal"/>
      <w:suff w:val="space"/>
      <w:lvlText w:val="%7)"/>
      <w:lvlJc w:val="left"/>
      <w:pPr>
        <w:ind w:left="919" w:hanging="199"/>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D742630"/>
    <w:multiLevelType w:val="hybridMultilevel"/>
    <w:tmpl w:val="A27ABEFA"/>
    <w:lvl w:ilvl="0" w:tplc="7A42A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27219458">
    <w:abstractNumId w:val="1"/>
  </w:num>
  <w:num w:numId="2" w16cid:durableId="527067294">
    <w:abstractNumId w:val="0"/>
  </w:num>
  <w:num w:numId="3" w16cid:durableId="73343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F1"/>
    <w:rsid w:val="00001EA2"/>
    <w:rsid w:val="00080C67"/>
    <w:rsid w:val="000C51B3"/>
    <w:rsid w:val="001046DA"/>
    <w:rsid w:val="00206FED"/>
    <w:rsid w:val="003C3EDB"/>
    <w:rsid w:val="00475693"/>
    <w:rsid w:val="0057011C"/>
    <w:rsid w:val="005C1EBD"/>
    <w:rsid w:val="00663A0A"/>
    <w:rsid w:val="0071070B"/>
    <w:rsid w:val="00737439"/>
    <w:rsid w:val="009F1A4B"/>
    <w:rsid w:val="00A14D97"/>
    <w:rsid w:val="00AA365B"/>
    <w:rsid w:val="00C260E7"/>
    <w:rsid w:val="00E528BD"/>
    <w:rsid w:val="00FF4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2D17"/>
  <w15:chartTrackingRefBased/>
  <w15:docId w15:val="{4A6BBF89-4E41-4932-AE5B-FAA9ECE7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9F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F49F1"/>
    <w:rPr>
      <w:color w:val="0563C1"/>
      <w:u w:val="single"/>
    </w:rPr>
  </w:style>
  <w:style w:type="table" w:styleId="a4">
    <w:name w:val="Table Grid"/>
    <w:basedOn w:val="a1"/>
    <w:rsid w:val="00FF49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FF49F1"/>
    <w:rPr>
      <w:rFonts w:ascii="Segoe UI" w:hAnsi="Segoe UI" w:cs="Segoe UI"/>
      <w:sz w:val="18"/>
      <w:szCs w:val="18"/>
    </w:rPr>
  </w:style>
  <w:style w:type="character" w:customStyle="1" w:styleId="a6">
    <w:name w:val="Текст у виносці Знак"/>
    <w:basedOn w:val="a0"/>
    <w:link w:val="a5"/>
    <w:rsid w:val="00FF49F1"/>
    <w:rPr>
      <w:rFonts w:ascii="Segoe UI" w:eastAsia="Times New Roman" w:hAnsi="Segoe UI" w:cs="Segoe UI"/>
      <w:sz w:val="18"/>
      <w:szCs w:val="18"/>
      <w:lang w:val="uk-UA" w:eastAsia="uk-UA"/>
    </w:rPr>
  </w:style>
  <w:style w:type="paragraph" w:customStyle="1" w:styleId="1">
    <w:name w:val="Обычный1"/>
    <w:rsid w:val="00FF49F1"/>
    <w:pPr>
      <w:widowControl w:val="0"/>
      <w:spacing w:after="0" w:line="260" w:lineRule="auto"/>
      <w:ind w:left="440" w:hanging="440"/>
    </w:pPr>
    <w:rPr>
      <w:rFonts w:ascii="Times New Roman" w:eastAsia="Times New Roman" w:hAnsi="Times New Roman" w:cs="Times New Roman"/>
      <w:snapToGrid w:val="0"/>
      <w:szCs w:val="20"/>
      <w:lang w:eastAsia="ru-RU"/>
    </w:rPr>
  </w:style>
  <w:style w:type="paragraph" w:styleId="a7">
    <w:name w:val="No Spacing"/>
    <w:uiPriority w:val="1"/>
    <w:qFormat/>
    <w:rsid w:val="00FF49F1"/>
    <w:pPr>
      <w:spacing w:after="0"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F49F1"/>
    <w:pPr>
      <w:spacing w:before="100" w:beforeAutospacing="1" w:after="100" w:afterAutospacing="1"/>
    </w:pPr>
    <w:rPr>
      <w:lang w:val="ru-RU" w:eastAsia="ru-RU"/>
    </w:rPr>
  </w:style>
  <w:style w:type="character" w:customStyle="1" w:styleId="rvts46">
    <w:name w:val="rvts46"/>
    <w:basedOn w:val="a0"/>
    <w:rsid w:val="00FF49F1"/>
  </w:style>
  <w:style w:type="character" w:styleId="a8">
    <w:name w:val="FollowedHyperlink"/>
    <w:basedOn w:val="a0"/>
    <w:uiPriority w:val="99"/>
    <w:semiHidden/>
    <w:unhideWhenUsed/>
    <w:rsid w:val="00FF49F1"/>
    <w:rPr>
      <w:color w:val="954F72" w:themeColor="followedHyperlink"/>
      <w:u w:val="single"/>
    </w:rPr>
  </w:style>
  <w:style w:type="character" w:customStyle="1" w:styleId="Heading1">
    <w:name w:val="Heading #1_"/>
    <w:link w:val="Heading10"/>
    <w:locked/>
    <w:rsid w:val="00E528BD"/>
    <w:rPr>
      <w:b/>
      <w:bCs/>
      <w:sz w:val="23"/>
      <w:szCs w:val="23"/>
      <w:shd w:val="clear" w:color="auto" w:fill="FFFFFF"/>
    </w:rPr>
  </w:style>
  <w:style w:type="paragraph" w:customStyle="1" w:styleId="Heading10">
    <w:name w:val="Heading #1"/>
    <w:basedOn w:val="a"/>
    <w:link w:val="Heading1"/>
    <w:rsid w:val="00E528BD"/>
    <w:pPr>
      <w:widowControl w:val="0"/>
      <w:shd w:val="clear" w:color="auto" w:fill="FFFFFF"/>
      <w:spacing w:before="240" w:line="274" w:lineRule="exact"/>
      <w:jc w:val="center"/>
      <w:outlineLvl w:val="0"/>
    </w:pPr>
    <w:rPr>
      <w:rFonts w:asciiTheme="minorHAnsi" w:eastAsiaTheme="minorHAnsi" w:hAnsiTheme="minorHAnsi" w:cstheme="minorBidi"/>
      <w:b/>
      <w:bCs/>
      <w:sz w:val="23"/>
      <w:szCs w:val="23"/>
      <w:lang w:val="ru-RU" w:eastAsia="en-US"/>
    </w:rPr>
  </w:style>
  <w:style w:type="paragraph" w:styleId="a9">
    <w:name w:val="Body Text"/>
    <w:basedOn w:val="a"/>
    <w:link w:val="aa"/>
    <w:semiHidden/>
    <w:unhideWhenUsed/>
    <w:rsid w:val="00206FED"/>
    <w:pPr>
      <w:jc w:val="center"/>
    </w:pPr>
    <w:rPr>
      <w:b/>
      <w:szCs w:val="20"/>
      <w:lang w:val="ru-RU" w:eastAsia="ru-RU"/>
    </w:rPr>
  </w:style>
  <w:style w:type="character" w:customStyle="1" w:styleId="aa">
    <w:name w:val="Основний текст Знак"/>
    <w:basedOn w:val="a0"/>
    <w:link w:val="a9"/>
    <w:semiHidden/>
    <w:rsid w:val="00206FED"/>
    <w:rPr>
      <w:rFonts w:ascii="Times New Roman" w:eastAsia="Times New Roman" w:hAnsi="Times New Roman" w:cs="Times New Roman"/>
      <w:b/>
      <w:sz w:val="24"/>
      <w:szCs w:val="20"/>
      <w:lang w:eastAsia="ru-RU"/>
    </w:rPr>
  </w:style>
  <w:style w:type="paragraph" w:styleId="ab">
    <w:name w:val="List Paragraph"/>
    <w:basedOn w:val="a"/>
    <w:uiPriority w:val="34"/>
    <w:qFormat/>
    <w:rsid w:val="00737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4207</Words>
  <Characters>23982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Anastasia Pasochnik</cp:lastModifiedBy>
  <cp:revision>2</cp:revision>
  <dcterms:created xsi:type="dcterms:W3CDTF">2024-09-24T09:19:00Z</dcterms:created>
  <dcterms:modified xsi:type="dcterms:W3CDTF">2024-09-24T09:19:00Z</dcterms:modified>
</cp:coreProperties>
</file>