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574E" w14:textId="1EF41576" w:rsidR="004E67FC" w:rsidRPr="00185878" w:rsidRDefault="004E67FC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8587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Пам’ятка споживачу електричної  енергії.</w:t>
      </w:r>
    </w:p>
    <w:p w14:paraId="7BC41DDE" w14:textId="06190630" w:rsidR="004E67FC" w:rsidRPr="00185878" w:rsidRDefault="004E67FC" w:rsidP="004E67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185878">
        <w:rPr>
          <w:rFonts w:ascii="Times New Roman" w:hAnsi="Times New Roman" w:cs="Times New Roman"/>
          <w:lang w:val="uk-UA"/>
        </w:rPr>
        <w:t>Договір  постачання електричної  енергії  споживачу (далі – Договір)  укладається шляхом приєднання до умов публічного  Договору,  текст якого  розміщений на сайті ТОВ «</w:t>
      </w:r>
      <w:r w:rsidR="00237915">
        <w:rPr>
          <w:rFonts w:ascii="Times New Roman" w:hAnsi="Times New Roman" w:cs="Times New Roman"/>
          <w:lang w:val="uk-UA"/>
        </w:rPr>
        <w:t>ЦЕНТРГАЗПОСТАЧ</w:t>
      </w:r>
      <w:r w:rsidRPr="00185878">
        <w:rPr>
          <w:rFonts w:ascii="Times New Roman" w:hAnsi="Times New Roman" w:cs="Times New Roman"/>
          <w:lang w:val="uk-UA"/>
        </w:rPr>
        <w:t>». Споживачем  обирається комерційна пропозиція з числа діючих  комерційних  пропозицій, наявних  на сайті ТОВ «</w:t>
      </w:r>
      <w:r w:rsidR="00237915">
        <w:rPr>
          <w:rFonts w:ascii="Times New Roman" w:hAnsi="Times New Roman" w:cs="Times New Roman"/>
          <w:lang w:val="uk-UA"/>
        </w:rPr>
        <w:t>ЦЕНТРГАЗПОСТАЧ</w:t>
      </w:r>
      <w:r w:rsidRPr="00185878">
        <w:rPr>
          <w:rFonts w:ascii="Times New Roman" w:hAnsi="Times New Roman" w:cs="Times New Roman"/>
          <w:lang w:val="uk-UA"/>
        </w:rPr>
        <w:t>».</w:t>
      </w:r>
    </w:p>
    <w:p w14:paraId="44684FE1" w14:textId="45F02D96" w:rsidR="004E67FC" w:rsidRPr="00185878" w:rsidRDefault="004E67FC" w:rsidP="004E67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185878">
        <w:rPr>
          <w:rFonts w:ascii="Times New Roman" w:hAnsi="Times New Roman" w:cs="Times New Roman"/>
          <w:lang w:val="uk-UA"/>
        </w:rPr>
        <w:t xml:space="preserve"> У разі необхідності</w:t>
      </w:r>
      <w:r w:rsidR="00714764" w:rsidRPr="00185878">
        <w:rPr>
          <w:rFonts w:ascii="Times New Roman" w:hAnsi="Times New Roman" w:cs="Times New Roman"/>
          <w:lang w:val="uk-UA"/>
        </w:rPr>
        <w:t>,</w:t>
      </w:r>
      <w:r w:rsidRPr="00185878">
        <w:rPr>
          <w:rFonts w:ascii="Times New Roman" w:hAnsi="Times New Roman" w:cs="Times New Roman"/>
          <w:lang w:val="uk-UA"/>
        </w:rPr>
        <w:t xml:space="preserve"> ТОВ «</w:t>
      </w:r>
      <w:r w:rsidR="00237915">
        <w:rPr>
          <w:rFonts w:ascii="Times New Roman" w:hAnsi="Times New Roman" w:cs="Times New Roman"/>
          <w:lang w:val="uk-UA"/>
        </w:rPr>
        <w:t>ЦЕНТРГАЗПОСТАЧ</w:t>
      </w:r>
      <w:r w:rsidRPr="00185878">
        <w:rPr>
          <w:rFonts w:ascii="Times New Roman" w:hAnsi="Times New Roman" w:cs="Times New Roman"/>
          <w:lang w:val="uk-UA"/>
        </w:rPr>
        <w:t>» на запит  споживача надає  підписані  та скріплені  печаткою  ТОВ «</w:t>
      </w:r>
      <w:r w:rsidR="00237915">
        <w:rPr>
          <w:rFonts w:ascii="Times New Roman" w:hAnsi="Times New Roman" w:cs="Times New Roman"/>
          <w:lang w:val="uk-UA"/>
        </w:rPr>
        <w:t>ЦЕНТРГАЗПОСТАЧ</w:t>
      </w:r>
      <w:r w:rsidRPr="00185878">
        <w:rPr>
          <w:rFonts w:ascii="Times New Roman" w:hAnsi="Times New Roman" w:cs="Times New Roman"/>
          <w:lang w:val="uk-UA"/>
        </w:rPr>
        <w:t>» екземпляри Договору. В такому випадку,  один  підписаний та скріплений екземпляр  Договору споживач повертає ТОВ «</w:t>
      </w:r>
      <w:r w:rsidR="00237915">
        <w:rPr>
          <w:rFonts w:ascii="Times New Roman" w:hAnsi="Times New Roman" w:cs="Times New Roman"/>
          <w:lang w:val="uk-UA"/>
        </w:rPr>
        <w:t>ЦЕНТРГАЗПОСТАЧ</w:t>
      </w:r>
      <w:r w:rsidRPr="00185878">
        <w:rPr>
          <w:rFonts w:ascii="Times New Roman" w:hAnsi="Times New Roman" w:cs="Times New Roman"/>
          <w:lang w:val="uk-UA"/>
        </w:rPr>
        <w:t>».</w:t>
      </w:r>
    </w:p>
    <w:p w14:paraId="2F0A1B61" w14:textId="294AC2CF" w:rsidR="00714764" w:rsidRPr="00185878" w:rsidRDefault="00714764" w:rsidP="004E67F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lang w:val="uk-UA"/>
        </w:rPr>
      </w:pPr>
      <w:r w:rsidRPr="00185878">
        <w:rPr>
          <w:rFonts w:ascii="Times New Roman" w:hAnsi="Times New Roman" w:cs="Times New Roman"/>
          <w:lang w:val="uk-UA"/>
        </w:rPr>
        <w:t xml:space="preserve">Споживач </w:t>
      </w:r>
      <w:r w:rsidRPr="00185878">
        <w:rPr>
          <w:rFonts w:ascii="Times New Roman" w:hAnsi="Times New Roman" w:cs="Times New Roman"/>
          <w:b/>
          <w:bCs/>
          <w:u w:val="single"/>
          <w:lang w:val="uk-UA"/>
        </w:rPr>
        <w:t>обов’язково:</w:t>
      </w:r>
    </w:p>
    <w:p w14:paraId="34205884" w14:textId="3C5D8155" w:rsidR="00714764" w:rsidRPr="00185878" w:rsidRDefault="00714764" w:rsidP="0071476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lang w:val="uk-UA"/>
        </w:rPr>
      </w:pPr>
      <w:r w:rsidRPr="00185878">
        <w:rPr>
          <w:rFonts w:ascii="Times New Roman" w:hAnsi="Times New Roman" w:cs="Times New Roman"/>
          <w:lang w:val="uk-UA"/>
        </w:rPr>
        <w:t xml:space="preserve">у додатку №1 заповнює  </w:t>
      </w:r>
      <w:r w:rsidRPr="00185878">
        <w:rPr>
          <w:rFonts w:ascii="Times New Roman" w:hAnsi="Times New Roman" w:cs="Times New Roman"/>
          <w:b/>
          <w:bCs/>
          <w:lang w:val="uk-UA"/>
        </w:rPr>
        <w:t>всю  запитувану інформацію</w:t>
      </w:r>
      <w:r w:rsidRPr="00185878">
        <w:rPr>
          <w:rFonts w:ascii="Times New Roman" w:hAnsi="Times New Roman" w:cs="Times New Roman"/>
          <w:lang w:val="uk-UA"/>
        </w:rPr>
        <w:t xml:space="preserve">  та  не забуває   </w:t>
      </w:r>
      <w:r w:rsidRPr="00185878">
        <w:rPr>
          <w:rFonts w:ascii="Times New Roman" w:hAnsi="Times New Roman" w:cs="Times New Roman"/>
          <w:b/>
          <w:bCs/>
          <w:lang w:val="uk-UA"/>
        </w:rPr>
        <w:t>дату початку постачання електричної  енергії</w:t>
      </w:r>
      <w:r w:rsidRPr="00185878">
        <w:rPr>
          <w:rFonts w:ascii="Times New Roman" w:hAnsi="Times New Roman" w:cs="Times New Roman"/>
          <w:lang w:val="uk-UA"/>
        </w:rPr>
        <w:t xml:space="preserve">,  </w:t>
      </w:r>
      <w:r w:rsidRPr="00185878">
        <w:rPr>
          <w:rFonts w:ascii="Times New Roman" w:hAnsi="Times New Roman" w:cs="Times New Roman"/>
          <w:b/>
          <w:bCs/>
          <w:lang w:val="uk-UA"/>
        </w:rPr>
        <w:t>дату відмітки  про згоду споживача на обробку персональних  даних  та дату подання заяви-приєднання</w:t>
      </w:r>
      <w:r w:rsidRPr="00185878">
        <w:rPr>
          <w:rFonts w:ascii="Times New Roman" w:hAnsi="Times New Roman" w:cs="Times New Roman"/>
          <w:lang w:val="uk-UA"/>
        </w:rPr>
        <w:t>;</w:t>
      </w:r>
    </w:p>
    <w:p w14:paraId="76C48E08" w14:textId="03613736" w:rsidR="00714764" w:rsidRPr="00185878" w:rsidRDefault="00714764" w:rsidP="0071476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lang w:val="uk-UA"/>
        </w:rPr>
      </w:pPr>
      <w:r w:rsidRPr="00185878">
        <w:rPr>
          <w:rFonts w:ascii="Times New Roman" w:hAnsi="Times New Roman" w:cs="Times New Roman"/>
          <w:lang w:val="uk-UA"/>
        </w:rPr>
        <w:t xml:space="preserve"> у додатку №</w:t>
      </w:r>
      <w:r w:rsidR="00026AFC" w:rsidRPr="00185878">
        <w:rPr>
          <w:rFonts w:ascii="Times New Roman" w:hAnsi="Times New Roman" w:cs="Times New Roman"/>
          <w:lang w:val="uk-UA"/>
        </w:rPr>
        <w:t>2 (Комерційна пропозиція) споживач  крім  запитуваної  зазначає дату подання комерційної  пропозиції;</w:t>
      </w:r>
    </w:p>
    <w:p w14:paraId="438FC3F5" w14:textId="583B5C6C" w:rsidR="00026AFC" w:rsidRPr="00185878" w:rsidRDefault="00026AFC" w:rsidP="0071476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lang w:val="uk-UA"/>
        </w:rPr>
      </w:pPr>
      <w:r w:rsidRPr="00185878">
        <w:rPr>
          <w:rFonts w:ascii="Times New Roman" w:hAnsi="Times New Roman" w:cs="Times New Roman"/>
          <w:lang w:val="uk-UA"/>
        </w:rPr>
        <w:t>у додатку №3,  3.1 заповнює всі необхідні поля.</w:t>
      </w:r>
    </w:p>
    <w:p w14:paraId="78558C39" w14:textId="3A08C5CD" w:rsidR="00026AFC" w:rsidRPr="00185878" w:rsidRDefault="00026AFC" w:rsidP="0071476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lang w:val="uk-UA"/>
        </w:rPr>
      </w:pPr>
      <w:r w:rsidRPr="00185878">
        <w:rPr>
          <w:rFonts w:ascii="Times New Roman" w:hAnsi="Times New Roman" w:cs="Times New Roman"/>
          <w:lang w:val="uk-UA"/>
        </w:rPr>
        <w:t>у верхньому правому куті всіх  додатків зазначає дату Договору, яка є датою  подання заяви -приєднання.</w:t>
      </w:r>
    </w:p>
    <w:p w14:paraId="3AB3CB87" w14:textId="388D4B67" w:rsidR="004E67FC" w:rsidRPr="00185878" w:rsidRDefault="004E67FC" w:rsidP="004E67F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185878">
        <w:rPr>
          <w:rFonts w:ascii="Times New Roman" w:hAnsi="Times New Roman" w:cs="Times New Roman"/>
          <w:lang w:val="uk-UA"/>
        </w:rPr>
        <w:t xml:space="preserve">Разом з </w:t>
      </w:r>
      <w:r w:rsidR="007C373F" w:rsidRPr="00185878">
        <w:rPr>
          <w:rFonts w:ascii="Times New Roman" w:hAnsi="Times New Roman" w:cs="Times New Roman"/>
          <w:lang w:val="uk-UA"/>
        </w:rPr>
        <w:t>підписан</w:t>
      </w:r>
      <w:r w:rsidR="00947D57" w:rsidRPr="00185878">
        <w:rPr>
          <w:rFonts w:ascii="Times New Roman" w:hAnsi="Times New Roman" w:cs="Times New Roman"/>
          <w:lang w:val="uk-UA"/>
        </w:rPr>
        <w:t>ими</w:t>
      </w:r>
      <w:r w:rsidR="007C373F" w:rsidRPr="00185878">
        <w:rPr>
          <w:rFonts w:ascii="Times New Roman" w:hAnsi="Times New Roman" w:cs="Times New Roman"/>
          <w:lang w:val="uk-UA"/>
        </w:rPr>
        <w:t xml:space="preserve">  та скріплен</w:t>
      </w:r>
      <w:r w:rsidR="00947D57" w:rsidRPr="00185878">
        <w:rPr>
          <w:rFonts w:ascii="Times New Roman" w:hAnsi="Times New Roman" w:cs="Times New Roman"/>
          <w:lang w:val="uk-UA"/>
        </w:rPr>
        <w:t>ими</w:t>
      </w:r>
      <w:r w:rsidR="007C373F" w:rsidRPr="00185878">
        <w:rPr>
          <w:rFonts w:ascii="Times New Roman" w:hAnsi="Times New Roman" w:cs="Times New Roman"/>
          <w:lang w:val="uk-UA"/>
        </w:rPr>
        <w:t xml:space="preserve">  печаткою (у разі її  наявності)  заявою-приєднання та комерційною  пропозицією </w:t>
      </w:r>
      <w:r w:rsidRPr="00185878">
        <w:rPr>
          <w:rFonts w:ascii="Times New Roman" w:hAnsi="Times New Roman" w:cs="Times New Roman"/>
          <w:lang w:val="uk-UA"/>
        </w:rPr>
        <w:t>споживач надає  ТОВ «</w:t>
      </w:r>
      <w:r w:rsidR="00237915">
        <w:rPr>
          <w:rFonts w:ascii="Times New Roman" w:hAnsi="Times New Roman" w:cs="Times New Roman"/>
          <w:lang w:val="uk-UA"/>
        </w:rPr>
        <w:t>ЦЕНТРГАЗПОСТАЧ</w:t>
      </w:r>
      <w:r w:rsidRPr="00185878">
        <w:rPr>
          <w:rFonts w:ascii="Times New Roman" w:hAnsi="Times New Roman" w:cs="Times New Roman"/>
          <w:lang w:val="uk-UA"/>
        </w:rPr>
        <w:t>» документи,  згідно  нижче наведеного переліку. Документи  надаються обов’язково  у заві</w:t>
      </w:r>
      <w:r w:rsidR="00714764" w:rsidRPr="00185878">
        <w:rPr>
          <w:rFonts w:ascii="Times New Roman" w:hAnsi="Times New Roman" w:cs="Times New Roman"/>
          <w:lang w:val="uk-UA"/>
        </w:rPr>
        <w:t>ре</w:t>
      </w:r>
      <w:r w:rsidRPr="00185878">
        <w:rPr>
          <w:rFonts w:ascii="Times New Roman" w:hAnsi="Times New Roman" w:cs="Times New Roman"/>
          <w:lang w:val="uk-UA"/>
        </w:rPr>
        <w:t>ному печаткою</w:t>
      </w:r>
      <w:r w:rsidR="007C373F" w:rsidRPr="00185878">
        <w:rPr>
          <w:rFonts w:ascii="Times New Roman" w:hAnsi="Times New Roman" w:cs="Times New Roman"/>
          <w:lang w:val="uk-UA"/>
        </w:rPr>
        <w:t xml:space="preserve"> (у разі її наявності)</w:t>
      </w:r>
      <w:r w:rsidRPr="00185878">
        <w:rPr>
          <w:rFonts w:ascii="Times New Roman" w:hAnsi="Times New Roman" w:cs="Times New Roman"/>
          <w:lang w:val="uk-UA"/>
        </w:rPr>
        <w:t xml:space="preserve">  та підписом уповноваженої  особи</w:t>
      </w:r>
      <w:r w:rsidR="00714764" w:rsidRPr="00185878">
        <w:rPr>
          <w:rFonts w:ascii="Times New Roman" w:hAnsi="Times New Roman" w:cs="Times New Roman"/>
          <w:lang w:val="uk-UA"/>
        </w:rPr>
        <w:t xml:space="preserve">  споживача вигляді</w:t>
      </w:r>
      <w:r w:rsidR="007C373F" w:rsidRPr="00185878">
        <w:rPr>
          <w:rFonts w:ascii="Times New Roman" w:hAnsi="Times New Roman" w:cs="Times New Roman"/>
          <w:lang w:val="uk-UA"/>
        </w:rPr>
        <w:t xml:space="preserve">  із зазначенням  ПІБ  уповноваженої  особи</w:t>
      </w:r>
      <w:r w:rsidR="00714764" w:rsidRPr="00185878">
        <w:rPr>
          <w:rFonts w:ascii="Times New Roman" w:hAnsi="Times New Roman" w:cs="Times New Roman"/>
          <w:lang w:val="uk-UA"/>
        </w:rPr>
        <w:t xml:space="preserve">. </w:t>
      </w:r>
    </w:p>
    <w:p w14:paraId="269C2924" w14:textId="77777777" w:rsidR="004E67FC" w:rsidRPr="00185878" w:rsidRDefault="004E67FC" w:rsidP="004E67FC">
      <w:pPr>
        <w:pStyle w:val="a3"/>
        <w:rPr>
          <w:rFonts w:ascii="Times New Roman" w:hAnsi="Times New Roman" w:cs="Times New Roman"/>
          <w:lang w:val="uk-UA"/>
        </w:rPr>
      </w:pPr>
    </w:p>
    <w:p w14:paraId="5CD66708" w14:textId="1E93C93F" w:rsidR="00915D42" w:rsidRPr="00185878" w:rsidRDefault="00633B4F" w:rsidP="004E67FC">
      <w:pPr>
        <w:pStyle w:val="a3"/>
        <w:rPr>
          <w:rFonts w:ascii="Times New Roman" w:hAnsi="Times New Roman" w:cs="Times New Roman"/>
          <w:lang w:val="uk-UA"/>
        </w:rPr>
      </w:pPr>
      <w:r w:rsidRPr="00185878">
        <w:rPr>
          <w:rFonts w:ascii="Times New Roman" w:hAnsi="Times New Roman" w:cs="Times New Roman"/>
          <w:lang w:val="uk-UA"/>
        </w:rPr>
        <w:t>Перелік документів для укладання Договору постачання електричної  енергії:</w:t>
      </w:r>
    </w:p>
    <w:p w14:paraId="10ED1538" w14:textId="658F529A" w:rsidR="009123B4" w:rsidRPr="00185878" w:rsidRDefault="00633B4F" w:rsidP="009123B4">
      <w:pPr>
        <w:pStyle w:val="rvps2"/>
        <w:shd w:val="clear" w:color="auto" w:fill="FFFFFF"/>
        <w:tabs>
          <w:tab w:val="left" w:pos="1350"/>
        </w:tabs>
        <w:spacing w:before="0" w:beforeAutospacing="0" w:after="150" w:afterAutospacing="0"/>
        <w:ind w:firstLine="450"/>
        <w:jc w:val="both"/>
        <w:rPr>
          <w:lang w:val="uk-UA"/>
        </w:rPr>
      </w:pPr>
      <w:r w:rsidRPr="00185878">
        <w:rPr>
          <w:lang w:val="uk-UA"/>
        </w:rPr>
        <w:t>1</w:t>
      </w:r>
      <w:r w:rsidR="00714764" w:rsidRPr="00185878">
        <w:rPr>
          <w:lang w:val="uk-UA"/>
        </w:rPr>
        <w:t>)</w:t>
      </w:r>
      <w:r w:rsidR="008E3AA0" w:rsidRPr="00185878">
        <w:rPr>
          <w:lang w:val="uk-UA"/>
        </w:rPr>
        <w:t xml:space="preserve"> </w:t>
      </w:r>
      <w:r w:rsidR="009123B4" w:rsidRPr="00185878">
        <w:rPr>
          <w:lang w:val="uk-UA"/>
        </w:rPr>
        <w:t>супровідний  до  заяви-приєднання,  комерційної  пропозиції  та нижченаведених   документів;</w:t>
      </w:r>
    </w:p>
    <w:p w14:paraId="283B902C" w14:textId="447A2F7D" w:rsidR="008E3AA0" w:rsidRPr="00185878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185878">
        <w:rPr>
          <w:lang w:val="uk-UA"/>
        </w:rPr>
        <w:t xml:space="preserve">2) </w:t>
      </w:r>
      <w:r w:rsidR="008E3AA0" w:rsidRPr="00185878">
        <w:rPr>
          <w:lang w:val="uk-UA"/>
        </w:rPr>
        <w:t>копію документа на підтвердження повноважень особи на укладення договору (витяг з установчого документа про повноваження керівника - для юридичних осіб, копію довіреності, виданої в установленому порядку), за необхідності;</w:t>
      </w:r>
    </w:p>
    <w:p w14:paraId="1016C1E7" w14:textId="08445601" w:rsidR="008E3AA0" w:rsidRPr="00185878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bookmarkStart w:id="0" w:name="n404"/>
      <w:bookmarkEnd w:id="0"/>
      <w:r w:rsidRPr="00185878">
        <w:rPr>
          <w:lang w:val="uk-UA"/>
        </w:rPr>
        <w:t>3</w:t>
      </w:r>
      <w:r w:rsidR="00714764" w:rsidRPr="00185878">
        <w:rPr>
          <w:lang w:val="uk-UA"/>
        </w:rPr>
        <w:t xml:space="preserve">) </w:t>
      </w:r>
      <w:r w:rsidR="008E3AA0" w:rsidRPr="00185878">
        <w:rPr>
          <w:lang w:val="uk-UA"/>
        </w:rPr>
        <w:t xml:space="preserve">витяг з ЄДР </w:t>
      </w:r>
      <w:r w:rsidR="00714764" w:rsidRPr="00185878">
        <w:rPr>
          <w:lang w:val="uk-UA"/>
        </w:rPr>
        <w:t>(строк якого  не перевищує  1 місяця до моменту укладання договору постачання електричної  енергії)</w:t>
      </w:r>
      <w:r w:rsidR="00B94613" w:rsidRPr="00185878">
        <w:rPr>
          <w:lang w:val="uk-UA"/>
        </w:rPr>
        <w:t xml:space="preserve"> та Виписку з ЄДР;</w:t>
      </w:r>
    </w:p>
    <w:p w14:paraId="54196D32" w14:textId="52852C80" w:rsidR="008E3AA0" w:rsidRPr="00185878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 w:rsidRPr="00185878">
        <w:rPr>
          <w:lang w:val="uk-UA"/>
        </w:rPr>
        <w:t>4</w:t>
      </w:r>
      <w:r w:rsidR="00714764" w:rsidRPr="00185878">
        <w:rPr>
          <w:lang w:val="uk-UA"/>
        </w:rPr>
        <w:t>)</w:t>
      </w:r>
      <w:r w:rsidR="008E3AA0" w:rsidRPr="00185878">
        <w:rPr>
          <w:lang w:val="uk-UA"/>
        </w:rPr>
        <w:t xml:space="preserve"> </w:t>
      </w:r>
      <w:bookmarkStart w:id="1" w:name="_Hlk47615604"/>
      <w:r w:rsidR="008E3AA0" w:rsidRPr="00185878">
        <w:rPr>
          <w:shd w:val="clear" w:color="auto" w:fill="FFFFFF"/>
          <w:lang w:val="uk-UA"/>
        </w:rPr>
        <w:t xml:space="preserve">документи, що підтверджують наявність договору, укладеного з операторам системи на послуги розподілу (передачі) електричної енергії </w:t>
      </w:r>
      <w:r w:rsidR="00AF02D3" w:rsidRPr="00185878">
        <w:rPr>
          <w:shd w:val="clear" w:color="auto" w:fill="FFFFFF"/>
          <w:lang w:val="uk-UA"/>
        </w:rPr>
        <w:t xml:space="preserve"> з усіма додатками  в </w:t>
      </w:r>
      <w:proofErr w:type="spellStart"/>
      <w:r w:rsidR="00AF02D3" w:rsidRPr="00185878">
        <w:rPr>
          <w:shd w:val="clear" w:color="auto" w:fill="FFFFFF"/>
          <w:lang w:val="uk-UA"/>
        </w:rPr>
        <w:t>т.ч</w:t>
      </w:r>
      <w:proofErr w:type="spellEnd"/>
      <w:r w:rsidR="00AF02D3" w:rsidRPr="00185878">
        <w:rPr>
          <w:shd w:val="clear" w:color="auto" w:fill="FFFFFF"/>
          <w:lang w:val="uk-UA"/>
        </w:rPr>
        <w:t xml:space="preserve">. </w:t>
      </w:r>
      <w:r w:rsidR="008E3AA0" w:rsidRPr="00185878">
        <w:rPr>
          <w:shd w:val="clear" w:color="auto" w:fill="FFFFFF"/>
          <w:lang w:val="uk-UA"/>
        </w:rPr>
        <w:t>паспорт точки розподілу (передачі), інформацію про присвоєний ЕІС-код)</w:t>
      </w:r>
      <w:r w:rsidR="00AF02D3" w:rsidRPr="00185878">
        <w:rPr>
          <w:shd w:val="clear" w:color="auto" w:fill="FFFFFF"/>
          <w:lang w:val="uk-UA"/>
        </w:rPr>
        <w:t>;</w:t>
      </w:r>
      <w:r w:rsidR="00AF02D3" w:rsidRPr="00185878">
        <w:rPr>
          <w:lang w:val="uk-UA"/>
        </w:rPr>
        <w:t xml:space="preserve"> підтвердження наявності  у споживача засобів обліку електричної енергії, що </w:t>
      </w:r>
      <w:r w:rsidR="00AF02D3" w:rsidRPr="00185878">
        <w:rPr>
          <w:b/>
          <w:lang w:val="uk-UA"/>
        </w:rPr>
        <w:t xml:space="preserve"> </w:t>
      </w:r>
      <w:r w:rsidR="00AF02D3" w:rsidRPr="00185878">
        <w:rPr>
          <w:lang w:val="uk-UA"/>
        </w:rPr>
        <w:t>забезпечують можливість фіксації обсягу погодинного споживання електричної енергії (АСКУЕ, ЛУЗОД – атестовані, знаходяться в робочому стані)</w:t>
      </w:r>
      <w:bookmarkEnd w:id="1"/>
      <w:r w:rsidR="00AF02D3" w:rsidRPr="00185878">
        <w:rPr>
          <w:lang w:val="uk-UA"/>
        </w:rPr>
        <w:t>;</w:t>
      </w:r>
    </w:p>
    <w:p w14:paraId="6E7EEC6E" w14:textId="29333631" w:rsidR="008E3AA0" w:rsidRPr="00185878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 w:rsidRPr="00185878">
        <w:rPr>
          <w:shd w:val="clear" w:color="auto" w:fill="FFFFFF"/>
          <w:lang w:val="uk-UA"/>
        </w:rPr>
        <w:t>5</w:t>
      </w:r>
      <w:r w:rsidR="00714764" w:rsidRPr="00185878">
        <w:rPr>
          <w:shd w:val="clear" w:color="auto" w:fill="FFFFFF"/>
          <w:lang w:val="uk-UA"/>
        </w:rPr>
        <w:t>) к</w:t>
      </w:r>
      <w:r w:rsidR="00BD7168" w:rsidRPr="00185878">
        <w:rPr>
          <w:shd w:val="clear" w:color="auto" w:fill="FFFFFF"/>
          <w:lang w:val="uk-UA"/>
        </w:rPr>
        <w:t xml:space="preserve">опію </w:t>
      </w:r>
      <w:r w:rsidR="008E3AA0" w:rsidRPr="00185878">
        <w:rPr>
          <w:shd w:val="clear" w:color="auto" w:fill="FFFFFF"/>
          <w:lang w:val="uk-UA"/>
        </w:rPr>
        <w:t>наказу про призначення уповноваженої особи на підписання договору;</w:t>
      </w:r>
    </w:p>
    <w:p w14:paraId="16412CED" w14:textId="292E434B" w:rsidR="008E3AA0" w:rsidRPr="00185878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 w:rsidRPr="00185878">
        <w:rPr>
          <w:shd w:val="clear" w:color="auto" w:fill="FFFFFF"/>
          <w:lang w:val="uk-UA"/>
        </w:rPr>
        <w:t xml:space="preserve">6) </w:t>
      </w:r>
      <w:r w:rsidR="00714764" w:rsidRPr="00185878">
        <w:rPr>
          <w:shd w:val="clear" w:color="auto" w:fill="FFFFFF"/>
          <w:lang w:val="uk-UA"/>
        </w:rPr>
        <w:t>к</w:t>
      </w:r>
      <w:r w:rsidR="008E3AA0" w:rsidRPr="00185878">
        <w:rPr>
          <w:shd w:val="clear" w:color="auto" w:fill="FFFFFF"/>
          <w:lang w:val="uk-UA"/>
        </w:rPr>
        <w:t>опію  витягу платника ПДВ;</w:t>
      </w:r>
      <w:r w:rsidR="00854A66" w:rsidRPr="00185878">
        <w:rPr>
          <w:shd w:val="clear" w:color="auto" w:fill="FFFFFF"/>
          <w:lang w:val="uk-UA"/>
        </w:rPr>
        <w:t xml:space="preserve"> Витяг про рішення з неприбутковості організації</w:t>
      </w:r>
      <w:r w:rsidR="009C3DE0">
        <w:rPr>
          <w:shd w:val="clear" w:color="auto" w:fill="FFFFFF"/>
          <w:lang w:val="uk-UA"/>
        </w:rPr>
        <w:t>;</w:t>
      </w:r>
    </w:p>
    <w:p w14:paraId="5D654867" w14:textId="000413AB" w:rsidR="008E3AA0" w:rsidRPr="00185878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 w:rsidRPr="00185878">
        <w:rPr>
          <w:shd w:val="clear" w:color="auto" w:fill="FFFFFF"/>
          <w:lang w:val="uk-UA"/>
        </w:rPr>
        <w:t>7</w:t>
      </w:r>
      <w:r w:rsidR="00714764" w:rsidRPr="00185878">
        <w:rPr>
          <w:shd w:val="clear" w:color="auto" w:fill="FFFFFF"/>
          <w:lang w:val="uk-UA"/>
        </w:rPr>
        <w:t>) у</w:t>
      </w:r>
      <w:r w:rsidR="008E3AA0" w:rsidRPr="00185878">
        <w:rPr>
          <w:shd w:val="clear" w:color="auto" w:fill="FFFFFF"/>
          <w:lang w:val="uk-UA"/>
        </w:rPr>
        <w:t xml:space="preserve"> разі якщо  споживач – товариство з обмеженою  або  додатковою  відповідальністю  копію  балансу за попередній порівняно  з датою  подання заяви  на укладання договору </w:t>
      </w:r>
      <w:r w:rsidR="00BD7168" w:rsidRPr="00185878">
        <w:rPr>
          <w:shd w:val="clear" w:color="auto" w:fill="FFFFFF"/>
          <w:lang w:val="uk-UA"/>
        </w:rPr>
        <w:t xml:space="preserve"> квартал</w:t>
      </w:r>
      <w:r w:rsidR="009C3DE0">
        <w:rPr>
          <w:shd w:val="clear" w:color="auto" w:fill="FFFFFF"/>
          <w:lang w:val="uk-UA"/>
        </w:rPr>
        <w:t>;</w:t>
      </w:r>
    </w:p>
    <w:p w14:paraId="11977C20" w14:textId="0E3D39DD" w:rsidR="00750688" w:rsidRPr="00185878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 w:rsidRPr="00185878">
        <w:rPr>
          <w:shd w:val="clear" w:color="auto" w:fill="FFFFFF"/>
          <w:lang w:val="uk-UA"/>
        </w:rPr>
        <w:lastRenderedPageBreak/>
        <w:t>8</w:t>
      </w:r>
      <w:r w:rsidR="00714764" w:rsidRPr="00185878">
        <w:rPr>
          <w:shd w:val="clear" w:color="auto" w:fill="FFFFFF"/>
          <w:lang w:val="uk-UA"/>
        </w:rPr>
        <w:t>)</w:t>
      </w:r>
      <w:r w:rsidR="00750688" w:rsidRPr="00185878">
        <w:rPr>
          <w:shd w:val="clear" w:color="auto" w:fill="FFFFFF"/>
          <w:lang w:val="uk-UA"/>
        </w:rPr>
        <w:t xml:space="preserve"> </w:t>
      </w:r>
      <w:r w:rsidR="00714764" w:rsidRPr="00185878">
        <w:rPr>
          <w:shd w:val="clear" w:color="auto" w:fill="FFFFFF"/>
          <w:lang w:val="uk-UA"/>
        </w:rPr>
        <w:t>копію д</w:t>
      </w:r>
      <w:r w:rsidR="00750688" w:rsidRPr="00185878">
        <w:rPr>
          <w:shd w:val="clear" w:color="auto" w:fill="FFFFFF"/>
          <w:lang w:val="uk-UA"/>
        </w:rPr>
        <w:t>окумент</w:t>
      </w:r>
      <w:r w:rsidR="00714764" w:rsidRPr="00185878">
        <w:rPr>
          <w:shd w:val="clear" w:color="auto" w:fill="FFFFFF"/>
          <w:lang w:val="uk-UA"/>
        </w:rPr>
        <w:t>а</w:t>
      </w:r>
      <w:r w:rsidR="00750688" w:rsidRPr="00185878">
        <w:rPr>
          <w:shd w:val="clear" w:color="auto" w:fill="FFFFFF"/>
          <w:lang w:val="uk-UA"/>
        </w:rPr>
        <w:t>, що підтверджує право власності/користування об’єктом, на який здійснюватиметься постачання електричної енергії;</w:t>
      </w:r>
    </w:p>
    <w:p w14:paraId="0F8301E6" w14:textId="3A5A8D49" w:rsidR="009C3DE0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 w:eastAsia="ru-RU"/>
        </w:rPr>
      </w:pPr>
      <w:r w:rsidRPr="00185878">
        <w:rPr>
          <w:shd w:val="clear" w:color="auto" w:fill="FFFFFF"/>
          <w:lang w:val="uk-UA"/>
        </w:rPr>
        <w:t>9</w:t>
      </w:r>
      <w:r w:rsidR="00714764" w:rsidRPr="00185878">
        <w:rPr>
          <w:shd w:val="clear" w:color="auto" w:fill="FFFFFF"/>
          <w:lang w:val="uk-UA"/>
        </w:rPr>
        <w:t>)</w:t>
      </w:r>
      <w:r w:rsidR="00750688" w:rsidRPr="00185878">
        <w:rPr>
          <w:shd w:val="clear" w:color="auto" w:fill="FFFFFF"/>
          <w:lang w:val="uk-UA"/>
        </w:rPr>
        <w:t xml:space="preserve"> </w:t>
      </w:r>
      <w:r w:rsidR="009C3DE0" w:rsidRPr="001478EE">
        <w:rPr>
          <w:color w:val="333333"/>
          <w:lang w:val="uk-UA" w:eastAsia="ru-RU"/>
        </w:rPr>
        <w:t xml:space="preserve">рахунок за фактично спожиту електричну енергію за попередній період, виставлений споживачу попереднім </w:t>
      </w:r>
      <w:proofErr w:type="spellStart"/>
      <w:r w:rsidR="009C3DE0" w:rsidRPr="001478EE">
        <w:rPr>
          <w:color w:val="333333"/>
          <w:lang w:val="uk-UA" w:eastAsia="ru-RU"/>
        </w:rPr>
        <w:t>електропостачальник</w:t>
      </w:r>
      <w:r w:rsidR="009C3DE0">
        <w:rPr>
          <w:color w:val="333333"/>
          <w:lang w:val="uk-UA" w:eastAsia="ru-RU"/>
        </w:rPr>
        <w:t>ом</w:t>
      </w:r>
      <w:proofErr w:type="spellEnd"/>
      <w:r w:rsidR="009C3DE0">
        <w:rPr>
          <w:color w:val="333333"/>
          <w:lang w:val="uk-UA" w:eastAsia="ru-RU"/>
        </w:rPr>
        <w:t>;</w:t>
      </w:r>
    </w:p>
    <w:p w14:paraId="7B818FE5" w14:textId="5A9051C5" w:rsidR="00750688" w:rsidRDefault="009C3DE0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>
        <w:rPr>
          <w:color w:val="333333"/>
          <w:lang w:val="ru-RU" w:eastAsia="ru-RU"/>
        </w:rPr>
        <w:t xml:space="preserve">10) </w:t>
      </w:r>
      <w:r w:rsidR="00714764" w:rsidRPr="00185878">
        <w:rPr>
          <w:shd w:val="clear" w:color="auto" w:fill="FFFFFF"/>
          <w:lang w:val="uk-UA"/>
        </w:rPr>
        <w:t xml:space="preserve">копію </w:t>
      </w:r>
      <w:proofErr w:type="gramStart"/>
      <w:r w:rsidR="00714764" w:rsidRPr="00185878">
        <w:rPr>
          <w:shd w:val="clear" w:color="auto" w:fill="FFFFFF"/>
          <w:lang w:val="uk-UA"/>
        </w:rPr>
        <w:t>д</w:t>
      </w:r>
      <w:r w:rsidR="00750688" w:rsidRPr="00185878">
        <w:rPr>
          <w:shd w:val="clear" w:color="auto" w:fill="FFFFFF"/>
          <w:lang w:val="uk-UA"/>
        </w:rPr>
        <w:t>окумент</w:t>
      </w:r>
      <w:r>
        <w:rPr>
          <w:shd w:val="clear" w:color="auto" w:fill="FFFFFF"/>
          <w:lang w:val="uk-UA"/>
        </w:rPr>
        <w:t>а</w:t>
      </w:r>
      <w:r w:rsidR="00750688" w:rsidRPr="00185878">
        <w:rPr>
          <w:shd w:val="clear" w:color="auto" w:fill="FFFFFF"/>
          <w:lang w:val="uk-UA"/>
        </w:rPr>
        <w:t>,  що</w:t>
      </w:r>
      <w:proofErr w:type="gramEnd"/>
      <w:r w:rsidR="00750688" w:rsidRPr="00185878">
        <w:rPr>
          <w:shd w:val="clear" w:color="auto" w:fill="FFFFFF"/>
          <w:lang w:val="uk-UA"/>
        </w:rPr>
        <w:t xml:space="preserve"> підтверджує  відсутність  заборгованості за спожиту електричну енергію  перед  попереднім Постачальником (акт звірки  підписаний </w:t>
      </w:r>
      <w:r w:rsidR="00F179D0" w:rsidRPr="00185878">
        <w:rPr>
          <w:shd w:val="clear" w:color="auto" w:fill="FFFFFF"/>
          <w:lang w:val="uk-UA"/>
        </w:rPr>
        <w:t>з</w:t>
      </w:r>
      <w:r w:rsidR="00750688" w:rsidRPr="00185878">
        <w:rPr>
          <w:shd w:val="clear" w:color="auto" w:fill="FFFFFF"/>
          <w:lang w:val="uk-UA"/>
        </w:rPr>
        <w:t xml:space="preserve"> попереднім  постачальником  або  довідка від  попереднього постачальника)</w:t>
      </w:r>
      <w:r>
        <w:rPr>
          <w:shd w:val="clear" w:color="auto" w:fill="FFFFFF"/>
          <w:lang w:val="uk-UA"/>
        </w:rPr>
        <w:t>;</w:t>
      </w:r>
    </w:p>
    <w:p w14:paraId="018546DE" w14:textId="5E326FDA" w:rsidR="00FA6E94" w:rsidRPr="00185878" w:rsidRDefault="00FA6E9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10) Статут та Опис до Статуту</w:t>
      </w:r>
      <w:r w:rsidR="009C3DE0">
        <w:rPr>
          <w:shd w:val="clear" w:color="auto" w:fill="FFFFFF"/>
          <w:lang w:val="uk-UA"/>
        </w:rPr>
        <w:t>;</w:t>
      </w:r>
    </w:p>
    <w:p w14:paraId="0D064BAE" w14:textId="3F9F5A68" w:rsidR="009123B4" w:rsidRDefault="009123B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185878">
        <w:rPr>
          <w:lang w:val="uk-UA"/>
        </w:rPr>
        <w:t>1</w:t>
      </w:r>
      <w:r w:rsidR="00FA6E94">
        <w:rPr>
          <w:lang w:val="uk-UA"/>
        </w:rPr>
        <w:t>1</w:t>
      </w:r>
      <w:r w:rsidRPr="00185878">
        <w:rPr>
          <w:lang w:val="uk-UA"/>
        </w:rPr>
        <w:t xml:space="preserve">) у разі наявності обмежень  </w:t>
      </w:r>
      <w:r w:rsidR="00F66300" w:rsidRPr="00185878">
        <w:rPr>
          <w:lang w:val="uk-UA"/>
        </w:rPr>
        <w:t xml:space="preserve">повноважень виконавчого органу  </w:t>
      </w:r>
      <w:r w:rsidRPr="00185878">
        <w:rPr>
          <w:lang w:val="uk-UA"/>
        </w:rPr>
        <w:t>у Статуті</w:t>
      </w:r>
      <w:r w:rsidR="00F66300" w:rsidRPr="00185878">
        <w:rPr>
          <w:lang w:val="uk-UA"/>
        </w:rPr>
        <w:t xml:space="preserve">  щодо суми правочину  та/або </w:t>
      </w:r>
      <w:bookmarkStart w:id="2" w:name="_Hlk47615651"/>
      <w:r w:rsidR="00F66300" w:rsidRPr="00185878">
        <w:rPr>
          <w:lang w:val="uk-UA"/>
        </w:rPr>
        <w:t xml:space="preserve">якщо передбачувана вартість  електричної  енергії (сума договору)  перевищує  50% вартості чистих </w:t>
      </w:r>
      <w:r w:rsidR="00B67BB4" w:rsidRPr="00185878">
        <w:rPr>
          <w:lang w:val="uk-UA"/>
        </w:rPr>
        <w:t>активів</w:t>
      </w:r>
      <w:r w:rsidR="00F66300" w:rsidRPr="00185878">
        <w:rPr>
          <w:lang w:val="uk-UA"/>
        </w:rPr>
        <w:t xml:space="preserve"> </w:t>
      </w:r>
      <w:r w:rsidR="007E546C" w:rsidRPr="00185878">
        <w:rPr>
          <w:lang w:val="uk-UA"/>
        </w:rPr>
        <w:t>в</w:t>
      </w:r>
      <w:r w:rsidR="007E546C" w:rsidRPr="00185878">
        <w:rPr>
          <w:shd w:val="clear" w:color="auto" w:fill="FFFFFF"/>
          <w:lang w:val="uk-UA"/>
        </w:rPr>
        <w:t>ідповідно до останньої затвердженої фінансової звітності</w:t>
      </w:r>
      <w:r w:rsidR="007E546C" w:rsidRPr="00185878">
        <w:rPr>
          <w:lang w:val="uk-UA"/>
        </w:rPr>
        <w:t>, споживач надає  постачальнику копію рішення загальних  зборів учасників про надання згоди на укладання договору постачання електричної  енергії  споживачу</w:t>
      </w:r>
      <w:bookmarkEnd w:id="2"/>
      <w:r w:rsidR="009C3DE0">
        <w:rPr>
          <w:lang w:val="uk-UA"/>
        </w:rPr>
        <w:t>;</w:t>
      </w:r>
    </w:p>
    <w:p w14:paraId="5DADE8E5" w14:textId="06C19BEF" w:rsidR="009C3DE0" w:rsidRPr="00237915" w:rsidRDefault="009C3DE0" w:rsidP="009C3DE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3791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12) контактні дані (номер телефону, електронна пошта, поштова адреса для листування тощо);</w:t>
      </w:r>
    </w:p>
    <w:p w14:paraId="73CC7C18" w14:textId="21D2A5C5" w:rsidR="009C3DE0" w:rsidRPr="001478EE" w:rsidRDefault="009C3DE0" w:rsidP="009C3DE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3" w:name="n2902"/>
      <w:bookmarkStart w:id="4" w:name="n2904"/>
      <w:bookmarkStart w:id="5" w:name="n2905"/>
      <w:bookmarkStart w:id="6" w:name="n2906"/>
      <w:bookmarkStart w:id="7" w:name="n2907"/>
      <w:bookmarkEnd w:id="3"/>
      <w:bookmarkEnd w:id="4"/>
      <w:bookmarkEnd w:id="5"/>
      <w:bookmarkEnd w:id="6"/>
      <w:bookmarkEnd w:id="7"/>
      <w:r w:rsidRPr="0023791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13) згоду на обробку персональних даних та використання їх для отримання інформації щодо споживача від адміністратора комерційного обліку.</w:t>
      </w:r>
    </w:p>
    <w:p w14:paraId="2B1EF51B" w14:textId="77777777" w:rsidR="009C3DE0" w:rsidRPr="009C3DE0" w:rsidRDefault="009C3DE0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ru-RU"/>
        </w:rPr>
      </w:pPr>
    </w:p>
    <w:p w14:paraId="25E90FD4" w14:textId="77777777" w:rsidR="008D398D" w:rsidRPr="00185878" w:rsidRDefault="008D398D" w:rsidP="00B67BB4">
      <w:pPr>
        <w:pStyle w:val="rvps2"/>
        <w:shd w:val="clear" w:color="auto" w:fill="FFFFFF"/>
        <w:spacing w:before="0" w:beforeAutospacing="0" w:after="150" w:afterAutospacing="0"/>
        <w:jc w:val="both"/>
        <w:rPr>
          <w:shd w:val="clear" w:color="auto" w:fill="FFFFFF"/>
          <w:lang w:val="uk-UA"/>
        </w:rPr>
      </w:pPr>
    </w:p>
    <w:p w14:paraId="79110051" w14:textId="7E66455B" w:rsidR="00750688" w:rsidRPr="00185878" w:rsidRDefault="00714764" w:rsidP="008E3A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hd w:val="clear" w:color="auto" w:fill="FFFFFF"/>
          <w:lang w:val="uk-UA"/>
        </w:rPr>
      </w:pPr>
      <w:r w:rsidRPr="00185878">
        <w:rPr>
          <w:shd w:val="clear" w:color="auto" w:fill="FFFFFF"/>
          <w:lang w:val="uk-UA"/>
        </w:rPr>
        <w:t>У випадку виникнення будь-яких  змін  у документах,  що надавалися споживачем  під  час укладання договору</w:t>
      </w:r>
      <w:r w:rsidR="00026AFC" w:rsidRPr="00185878">
        <w:rPr>
          <w:shd w:val="clear" w:color="auto" w:fill="FFFFFF"/>
          <w:lang w:val="uk-UA"/>
        </w:rPr>
        <w:t xml:space="preserve">,  зміни  найменування,  статусу платника податку, контактних  даних, засобів зв’язку,  споживач повинен </w:t>
      </w:r>
      <w:r w:rsidR="00DC3884" w:rsidRPr="00185878">
        <w:rPr>
          <w:shd w:val="clear" w:color="auto" w:fill="FFFFFF"/>
          <w:lang w:val="uk-UA"/>
        </w:rPr>
        <w:t xml:space="preserve">письмово </w:t>
      </w:r>
      <w:r w:rsidR="00026AFC" w:rsidRPr="00185878">
        <w:rPr>
          <w:shd w:val="clear" w:color="auto" w:fill="FFFFFF"/>
          <w:lang w:val="uk-UA"/>
        </w:rPr>
        <w:t>повідомити постачальника не пізніше ніж  чере</w:t>
      </w:r>
      <w:r w:rsidR="00DC3884" w:rsidRPr="00185878">
        <w:rPr>
          <w:shd w:val="clear" w:color="auto" w:fill="FFFFFF"/>
          <w:lang w:val="uk-UA"/>
        </w:rPr>
        <w:t>з 5 днів з моменту виникнення змін.</w:t>
      </w:r>
    </w:p>
    <w:p w14:paraId="6A989A38" w14:textId="77777777" w:rsidR="007C373F" w:rsidRPr="00185878" w:rsidRDefault="007C373F">
      <w:pPr>
        <w:rPr>
          <w:rFonts w:ascii="Times New Roman" w:hAnsi="Times New Roman" w:cs="Times New Roman"/>
          <w:lang w:val="uk-UA"/>
        </w:rPr>
      </w:pPr>
    </w:p>
    <w:p w14:paraId="4768014B" w14:textId="7252B938" w:rsidR="00026AFC" w:rsidRPr="00237915" w:rsidRDefault="00026AF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37915">
        <w:rPr>
          <w:rFonts w:ascii="Times New Roman" w:hAnsi="Times New Roman" w:cs="Times New Roman"/>
          <w:sz w:val="24"/>
          <w:szCs w:val="24"/>
          <w:lang w:val="uk-UA"/>
        </w:rPr>
        <w:t>Примітки:</w:t>
      </w:r>
    </w:p>
    <w:p w14:paraId="687E771B" w14:textId="2848AACF" w:rsidR="00026AFC" w:rsidRPr="00237915" w:rsidRDefault="00DC3884" w:rsidP="00DC3884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791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26AFC" w:rsidRPr="00237915">
        <w:rPr>
          <w:rFonts w:ascii="Times New Roman" w:hAnsi="Times New Roman" w:cs="Times New Roman"/>
          <w:sz w:val="24"/>
          <w:szCs w:val="24"/>
          <w:lang w:val="uk-UA"/>
        </w:rPr>
        <w:t xml:space="preserve">остачальник залишає за собою  право відтермінувати  дату початку постачання у випадку неподання споживачем  всіх  необхідних  документів (в тому числі підтвердження відсутності заборгованості перед  попереднім  постачальником),  </w:t>
      </w:r>
      <w:proofErr w:type="spellStart"/>
      <w:r w:rsidR="00026AFC" w:rsidRPr="00237915">
        <w:rPr>
          <w:rFonts w:ascii="Times New Roman" w:hAnsi="Times New Roman" w:cs="Times New Roman"/>
          <w:sz w:val="24"/>
          <w:szCs w:val="24"/>
          <w:lang w:val="uk-UA"/>
        </w:rPr>
        <w:t>непідписання</w:t>
      </w:r>
      <w:proofErr w:type="spellEnd"/>
      <w:r w:rsidR="00026AFC" w:rsidRPr="00237915">
        <w:rPr>
          <w:rFonts w:ascii="Times New Roman" w:hAnsi="Times New Roman" w:cs="Times New Roman"/>
          <w:sz w:val="24"/>
          <w:szCs w:val="24"/>
          <w:lang w:val="uk-UA"/>
        </w:rPr>
        <w:t xml:space="preserve"> будь-якого  із  додатків до Договору</w:t>
      </w:r>
      <w:r w:rsidRPr="00237915">
        <w:rPr>
          <w:rFonts w:ascii="Times New Roman" w:hAnsi="Times New Roman" w:cs="Times New Roman"/>
          <w:sz w:val="24"/>
          <w:szCs w:val="24"/>
          <w:lang w:val="uk-UA"/>
        </w:rPr>
        <w:t xml:space="preserve">  або подання неправдивих  відомостей</w:t>
      </w:r>
      <w:r w:rsidR="00815645" w:rsidRPr="002379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CD7E46" w14:textId="5F306D4F" w:rsidR="00327949" w:rsidRPr="00237915" w:rsidRDefault="00327949" w:rsidP="00DC3884">
      <w:pPr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379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разі неможливості приєднання споживача до умов відповідного договору на умовах обраної комерційної пропозиції </w:t>
      </w:r>
      <w:proofErr w:type="spellStart"/>
      <w:r w:rsidRPr="002379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електропостачальник</w:t>
      </w:r>
      <w:proofErr w:type="spellEnd"/>
      <w:r w:rsidRPr="002379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письмово протягом трьох робочих днів від дня отримання заяви-приєднання повідомляє заявника про відмову в укладенні відповідного договору та повертає йому документи, які були надані разом із заявою-приєднанням.</w:t>
      </w:r>
    </w:p>
    <w:p w14:paraId="5FDE500E" w14:textId="3E44092A" w:rsidR="007C373F" w:rsidRDefault="007C373F" w:rsidP="00DC3884">
      <w:pPr>
        <w:ind w:firstLine="284"/>
        <w:jc w:val="both"/>
        <w:rPr>
          <w:lang w:val="uk-UA"/>
        </w:rPr>
      </w:pPr>
    </w:p>
    <w:p w14:paraId="5320629A" w14:textId="1C739FB0" w:rsidR="001478EE" w:rsidRDefault="001478EE" w:rsidP="00DC3884">
      <w:pPr>
        <w:ind w:firstLine="284"/>
        <w:jc w:val="both"/>
        <w:rPr>
          <w:lang w:val="uk-UA"/>
        </w:rPr>
      </w:pPr>
    </w:p>
    <w:p w14:paraId="0B2BB665" w14:textId="2700FBBD" w:rsidR="001478EE" w:rsidRDefault="001478EE" w:rsidP="00DC3884">
      <w:pPr>
        <w:ind w:firstLine="284"/>
        <w:jc w:val="both"/>
        <w:rPr>
          <w:lang w:val="uk-UA"/>
        </w:rPr>
      </w:pPr>
    </w:p>
    <w:p w14:paraId="6BC63A3B" w14:textId="2EB4C898" w:rsidR="001478EE" w:rsidRDefault="001478EE" w:rsidP="00DC3884">
      <w:pPr>
        <w:ind w:firstLine="284"/>
        <w:jc w:val="both"/>
        <w:rPr>
          <w:lang w:val="uk-UA"/>
        </w:rPr>
      </w:pPr>
    </w:p>
    <w:p w14:paraId="68803D11" w14:textId="1AB3AAD1" w:rsidR="001478EE" w:rsidRDefault="001478EE" w:rsidP="00DC3884">
      <w:pPr>
        <w:ind w:firstLine="284"/>
        <w:jc w:val="both"/>
        <w:rPr>
          <w:lang w:val="uk-UA"/>
        </w:rPr>
      </w:pPr>
    </w:p>
    <w:p w14:paraId="79ACCE24" w14:textId="756D4073" w:rsidR="001478EE" w:rsidRDefault="001478EE" w:rsidP="00DC3884">
      <w:pPr>
        <w:ind w:firstLine="284"/>
        <w:jc w:val="both"/>
        <w:rPr>
          <w:lang w:val="uk-UA"/>
        </w:rPr>
      </w:pPr>
    </w:p>
    <w:p w14:paraId="7B4E61E7" w14:textId="090ECAF0" w:rsidR="001478EE" w:rsidRDefault="001478EE" w:rsidP="00DC3884">
      <w:pPr>
        <w:ind w:firstLine="284"/>
        <w:jc w:val="both"/>
        <w:rPr>
          <w:lang w:val="uk-UA"/>
        </w:rPr>
      </w:pPr>
    </w:p>
    <w:p w14:paraId="5317794C" w14:textId="77777777" w:rsidR="001478EE" w:rsidRPr="00237915" w:rsidRDefault="001478EE" w:rsidP="009C3DE0">
      <w:pPr>
        <w:jc w:val="both"/>
        <w:rPr>
          <w:lang w:val="uk-UA"/>
        </w:rPr>
      </w:pPr>
      <w:bookmarkStart w:id="8" w:name="n2901"/>
      <w:bookmarkEnd w:id="8"/>
    </w:p>
    <w:sectPr w:rsidR="001478EE" w:rsidRPr="002379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22F0"/>
    <w:multiLevelType w:val="hybridMultilevel"/>
    <w:tmpl w:val="CFE65B46"/>
    <w:lvl w:ilvl="0" w:tplc="02F01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A50CB"/>
    <w:multiLevelType w:val="hybridMultilevel"/>
    <w:tmpl w:val="41861F3C"/>
    <w:lvl w:ilvl="0" w:tplc="7EB8B50C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9131558">
    <w:abstractNumId w:val="0"/>
  </w:num>
  <w:num w:numId="2" w16cid:durableId="159947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4F"/>
    <w:rsid w:val="00026AFC"/>
    <w:rsid w:val="001478EE"/>
    <w:rsid w:val="00185878"/>
    <w:rsid w:val="001860B3"/>
    <w:rsid w:val="00237915"/>
    <w:rsid w:val="00327949"/>
    <w:rsid w:val="003F12AF"/>
    <w:rsid w:val="004E67FC"/>
    <w:rsid w:val="00633B4F"/>
    <w:rsid w:val="00714764"/>
    <w:rsid w:val="00750688"/>
    <w:rsid w:val="007C373F"/>
    <w:rsid w:val="007E27D0"/>
    <w:rsid w:val="007E4C5A"/>
    <w:rsid w:val="007E546C"/>
    <w:rsid w:val="00815645"/>
    <w:rsid w:val="00854A66"/>
    <w:rsid w:val="008B017B"/>
    <w:rsid w:val="008D398D"/>
    <w:rsid w:val="008E3AA0"/>
    <w:rsid w:val="009123B4"/>
    <w:rsid w:val="0092300E"/>
    <w:rsid w:val="00947D57"/>
    <w:rsid w:val="009C3DE0"/>
    <w:rsid w:val="009E2FF4"/>
    <w:rsid w:val="00AC773E"/>
    <w:rsid w:val="00AF02D3"/>
    <w:rsid w:val="00B67BB4"/>
    <w:rsid w:val="00B94613"/>
    <w:rsid w:val="00BD7168"/>
    <w:rsid w:val="00C936C5"/>
    <w:rsid w:val="00D35411"/>
    <w:rsid w:val="00D9037A"/>
    <w:rsid w:val="00DC3884"/>
    <w:rsid w:val="00DF649C"/>
    <w:rsid w:val="00E8617B"/>
    <w:rsid w:val="00F179D0"/>
    <w:rsid w:val="00F45253"/>
    <w:rsid w:val="00F66300"/>
    <w:rsid w:val="00F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2325"/>
  <w15:chartTrackingRefBased/>
  <w15:docId w15:val="{AB97EF98-6F12-4D15-BB85-BE09B41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E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E67FC"/>
    <w:pPr>
      <w:ind w:left="720"/>
      <w:contextualSpacing/>
    </w:pPr>
  </w:style>
  <w:style w:type="character" w:customStyle="1" w:styleId="rvts11">
    <w:name w:val="rvts11"/>
    <w:basedOn w:val="a0"/>
    <w:rsid w:val="001478EE"/>
  </w:style>
  <w:style w:type="character" w:styleId="a4">
    <w:name w:val="Hyperlink"/>
    <w:basedOn w:val="a0"/>
    <w:uiPriority w:val="99"/>
    <w:semiHidden/>
    <w:unhideWhenUsed/>
    <w:rsid w:val="00147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Anastasia Pasochnik</cp:lastModifiedBy>
  <cp:revision>2</cp:revision>
  <cp:lastPrinted>2020-08-06T11:50:00Z</cp:lastPrinted>
  <dcterms:created xsi:type="dcterms:W3CDTF">2024-09-24T08:32:00Z</dcterms:created>
  <dcterms:modified xsi:type="dcterms:W3CDTF">2024-09-24T08:32:00Z</dcterms:modified>
</cp:coreProperties>
</file>